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E68F4" w14:textId="3527F377" w:rsidR="003730B1" w:rsidRDefault="00284742" w:rsidP="003730B1">
      <w:pPr>
        <w:jc w:val="center"/>
        <w:rPr>
          <w:rFonts w:ascii="Bierstadt" w:hAnsi="Bierstadt"/>
          <w:b/>
          <w:bCs/>
          <w:color w:val="008B9C"/>
          <w:sz w:val="32"/>
          <w:szCs w:val="32"/>
        </w:rPr>
      </w:pPr>
      <w:r w:rsidRPr="004965C5">
        <w:rPr>
          <w:rFonts w:ascii="Bierstadt" w:hAnsi="Bierstadt"/>
          <w:b/>
          <w:bCs/>
          <w:noProof/>
          <w:color w:val="008B9C"/>
          <w:sz w:val="32"/>
          <w:szCs w:val="32"/>
        </w:rPr>
        <w:drawing>
          <wp:anchor distT="0" distB="0" distL="114300" distR="114300" simplePos="0" relativeHeight="251658240" behindDoc="0" locked="0" layoutInCell="1" allowOverlap="1" wp14:anchorId="58B3DE3E" wp14:editId="6ACAC776">
            <wp:simplePos x="0" y="0"/>
            <wp:positionH relativeFrom="margin">
              <wp:posOffset>-689610</wp:posOffset>
            </wp:positionH>
            <wp:positionV relativeFrom="paragraph">
              <wp:posOffset>-32074</wp:posOffset>
            </wp:positionV>
            <wp:extent cx="7323060" cy="2730500"/>
            <wp:effectExtent l="0" t="0" r="0" b="0"/>
            <wp:wrapNone/>
            <wp:docPr id="528447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47062" name=""/>
                    <pic:cNvPicPr/>
                  </pic:nvPicPr>
                  <pic:blipFill rotWithShape="1">
                    <a:blip r:embed="rId11">
                      <a:extLst>
                        <a:ext uri="{28A0092B-C50C-407E-A947-70E740481C1C}">
                          <a14:useLocalDpi xmlns:a14="http://schemas.microsoft.com/office/drawing/2010/main" val="0"/>
                        </a:ext>
                      </a:extLst>
                    </a:blip>
                    <a:srcRect t="20758" b="12778"/>
                    <a:stretch>
                      <a:fillRect/>
                    </a:stretch>
                  </pic:blipFill>
                  <pic:spPr bwMode="auto">
                    <a:xfrm>
                      <a:off x="0" y="0"/>
                      <a:ext cx="7323060" cy="2730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2038A4" w14:textId="334AEE59" w:rsidR="003730B1" w:rsidRDefault="003730B1" w:rsidP="003730B1">
      <w:pPr>
        <w:jc w:val="center"/>
        <w:rPr>
          <w:rFonts w:ascii="Bierstadt" w:hAnsi="Bierstadt"/>
          <w:b/>
          <w:bCs/>
          <w:color w:val="008B9C"/>
          <w:sz w:val="32"/>
          <w:szCs w:val="32"/>
        </w:rPr>
      </w:pPr>
    </w:p>
    <w:p w14:paraId="03573BC9" w14:textId="39E0832B" w:rsidR="003730B1" w:rsidRDefault="003730B1" w:rsidP="003730B1">
      <w:pPr>
        <w:jc w:val="center"/>
        <w:rPr>
          <w:rFonts w:ascii="Bierstadt" w:hAnsi="Bierstadt"/>
          <w:b/>
          <w:bCs/>
          <w:color w:val="008B9C"/>
          <w:sz w:val="32"/>
          <w:szCs w:val="32"/>
        </w:rPr>
      </w:pPr>
    </w:p>
    <w:p w14:paraId="6039D30E" w14:textId="624E3A24" w:rsidR="003730B1" w:rsidRDefault="003730B1" w:rsidP="003730B1">
      <w:pPr>
        <w:jc w:val="center"/>
        <w:rPr>
          <w:rFonts w:ascii="Bierstadt" w:hAnsi="Bierstadt"/>
          <w:b/>
          <w:bCs/>
          <w:color w:val="008B9C"/>
          <w:sz w:val="32"/>
          <w:szCs w:val="32"/>
        </w:rPr>
      </w:pPr>
    </w:p>
    <w:p w14:paraId="57BCD0F6" w14:textId="523DB901" w:rsidR="003730B1" w:rsidRDefault="003730B1" w:rsidP="003730B1">
      <w:pPr>
        <w:jc w:val="center"/>
        <w:rPr>
          <w:rFonts w:ascii="Bierstadt" w:hAnsi="Bierstadt"/>
          <w:b/>
          <w:bCs/>
          <w:color w:val="008B9C"/>
          <w:sz w:val="32"/>
          <w:szCs w:val="32"/>
        </w:rPr>
      </w:pPr>
    </w:p>
    <w:p w14:paraId="55F26FDD" w14:textId="77777777" w:rsidR="003730B1" w:rsidRDefault="003730B1" w:rsidP="003730B1">
      <w:pPr>
        <w:jc w:val="center"/>
        <w:rPr>
          <w:rFonts w:ascii="Bierstadt" w:hAnsi="Bierstadt"/>
          <w:b/>
          <w:bCs/>
          <w:color w:val="008B9C"/>
          <w:sz w:val="32"/>
          <w:szCs w:val="32"/>
        </w:rPr>
      </w:pPr>
    </w:p>
    <w:p w14:paraId="1953600F" w14:textId="77777777" w:rsidR="003730B1" w:rsidRDefault="003730B1" w:rsidP="003730B1">
      <w:pPr>
        <w:jc w:val="center"/>
        <w:rPr>
          <w:rFonts w:ascii="Bierstadt" w:hAnsi="Bierstadt"/>
          <w:b/>
          <w:bCs/>
          <w:color w:val="008B9C"/>
          <w:sz w:val="32"/>
          <w:szCs w:val="32"/>
        </w:rPr>
      </w:pPr>
    </w:p>
    <w:p w14:paraId="4BF818C4" w14:textId="57716F11" w:rsidR="003730B1" w:rsidRDefault="003730B1" w:rsidP="00284742">
      <w:pPr>
        <w:rPr>
          <w:rFonts w:ascii="Bierstadt" w:hAnsi="Bierstadt"/>
          <w:b/>
          <w:bCs/>
          <w:color w:val="008B9C"/>
          <w:sz w:val="32"/>
          <w:szCs w:val="32"/>
        </w:rPr>
      </w:pPr>
    </w:p>
    <w:p w14:paraId="75E33FB5" w14:textId="5C9B5A7C" w:rsidR="003730B1" w:rsidRPr="00E95CAD" w:rsidRDefault="00284742" w:rsidP="00EB1C35">
      <w:pPr>
        <w:jc w:val="center"/>
        <w:rPr>
          <w:rFonts w:ascii="Bierstadt" w:hAnsi="Bierstadt"/>
          <w:b/>
          <w:bCs/>
          <w:color w:val="008B9C"/>
          <w:sz w:val="32"/>
          <w:szCs w:val="32"/>
        </w:rPr>
      </w:pPr>
      <w:r>
        <w:rPr>
          <w:rFonts w:ascii="Bierstadt" w:hAnsi="Bierstadt"/>
          <w:b/>
          <w:bCs/>
          <w:color w:val="008B9C"/>
          <w:sz w:val="32"/>
          <w:szCs w:val="32"/>
        </w:rPr>
        <w:t>Session 7: Considering Economic Factors</w:t>
      </w:r>
      <w:r w:rsidR="003730B1">
        <w:rPr>
          <w:rFonts w:ascii="Bierstadt" w:hAnsi="Bierstadt"/>
          <w:b/>
          <w:bCs/>
          <w:color w:val="008B9C"/>
          <w:sz w:val="32"/>
          <w:szCs w:val="32"/>
        </w:rPr>
        <w:t xml:space="preserve"> P</w:t>
      </w:r>
      <w:r w:rsidR="003730B1" w:rsidRPr="514C1F2B">
        <w:rPr>
          <w:rFonts w:ascii="Bierstadt" w:hAnsi="Bierstadt"/>
          <w:b/>
          <w:bCs/>
          <w:color w:val="008B9C"/>
          <w:sz w:val="32"/>
          <w:szCs w:val="32"/>
        </w:rPr>
        <w:t>resenter Notes</w:t>
      </w:r>
    </w:p>
    <w:p w14:paraId="25F0770F" w14:textId="3BD4F445" w:rsidR="004C2678" w:rsidRDefault="004C2678" w:rsidP="003730B1">
      <w:pPr>
        <w:rPr>
          <w:rFonts w:ascii="Bierstadt" w:hAnsi="Bierstadt"/>
        </w:rPr>
      </w:pPr>
      <w:proofErr w:type="gramStart"/>
      <w:r w:rsidRPr="004C2678">
        <w:rPr>
          <w:rFonts w:ascii="Bierstadt" w:hAnsi="Bierstadt"/>
        </w:rPr>
        <w:t>The Presenter</w:t>
      </w:r>
      <w:proofErr w:type="gramEnd"/>
      <w:r w:rsidRPr="004C2678">
        <w:rPr>
          <w:rFonts w:ascii="Bierstadt" w:hAnsi="Bierstadt"/>
        </w:rPr>
        <w:t xml:space="preserve"> Notes have been developed using references from the digital classroom presentation and can be used in combination with the JA Titan Simulation and Student Workbook.</w:t>
      </w:r>
    </w:p>
    <w:p w14:paraId="1D3C95EA" w14:textId="77777777" w:rsidR="00E8651B" w:rsidRDefault="00E8651B" w:rsidP="00E8651B">
      <w:pPr>
        <w:spacing w:after="0"/>
        <w:rPr>
          <w:rFonts w:ascii="Bierstadt" w:hAnsi="Bierstadt"/>
        </w:rPr>
      </w:pPr>
      <w:r w:rsidRPr="00DA0FC6">
        <w:rPr>
          <w:rFonts w:ascii="Bierstadt" w:hAnsi="Bierstadt"/>
        </w:rPr>
        <w:t xml:space="preserve">This gameplay session examines external economic factors that can affect the performance of a company, an industry, or an entire economy. Students explore the factors that affect companies in the </w:t>
      </w:r>
      <w:r w:rsidRPr="00DA0FC6">
        <w:rPr>
          <w:rFonts w:ascii="Bierstadt" w:hAnsi="Bierstadt"/>
          <w:i/>
          <w:iCs/>
        </w:rPr>
        <w:t xml:space="preserve">JA Titan </w:t>
      </w:r>
      <w:r w:rsidRPr="00DA0FC6">
        <w:rPr>
          <w:rFonts w:ascii="Bierstadt" w:hAnsi="Bierstadt"/>
        </w:rPr>
        <w:t xml:space="preserve">simulation and in real life. </w:t>
      </w:r>
    </w:p>
    <w:p w14:paraId="384FF704" w14:textId="77777777" w:rsidR="00E8651B" w:rsidRPr="00DA0FC6" w:rsidRDefault="00E8651B" w:rsidP="00E8651B">
      <w:pPr>
        <w:spacing w:after="0"/>
        <w:rPr>
          <w:rFonts w:ascii="Bierstadt" w:hAnsi="Bierstadt"/>
          <w:lang w:val="en-CA"/>
        </w:rPr>
      </w:pPr>
    </w:p>
    <w:p w14:paraId="6EC43974" w14:textId="77777777" w:rsidR="00E8651B" w:rsidRDefault="00E8651B" w:rsidP="00E8651B">
      <w:pPr>
        <w:spacing w:after="0"/>
        <w:rPr>
          <w:rFonts w:ascii="Bierstadt" w:hAnsi="Bierstadt"/>
        </w:rPr>
      </w:pPr>
      <w:r w:rsidRPr="00DA0FC6">
        <w:rPr>
          <w:rFonts w:ascii="Bierstadt" w:hAnsi="Bierstadt"/>
        </w:rPr>
        <w:t xml:space="preserve">The key concept for students to learn during this session is that companies are affected by events and situations outside of their control and even outside of their entire industry. Company decision makers will confront scenarios in which their current strategy may not work; in response, they may need to analyze the available data and pivot to a new strategy. </w:t>
      </w:r>
    </w:p>
    <w:p w14:paraId="78DD11A5" w14:textId="77777777" w:rsidR="00E8651B" w:rsidRPr="00DA0FC6" w:rsidRDefault="00E8651B" w:rsidP="00E8651B">
      <w:pPr>
        <w:spacing w:after="0"/>
        <w:rPr>
          <w:rFonts w:ascii="Bierstadt" w:hAnsi="Bierstadt"/>
          <w:lang w:val="en-CA"/>
        </w:rPr>
      </w:pPr>
    </w:p>
    <w:p w14:paraId="53FAE68B" w14:textId="77777777" w:rsidR="00E8651B" w:rsidRDefault="00E8651B" w:rsidP="00E8651B">
      <w:pPr>
        <w:spacing w:after="0"/>
        <w:rPr>
          <w:rFonts w:ascii="Bierstadt" w:hAnsi="Bierstadt"/>
          <w:b/>
          <w:bCs/>
        </w:rPr>
      </w:pPr>
      <w:r w:rsidRPr="00DA0FC6">
        <w:rPr>
          <w:rFonts w:ascii="Bierstadt" w:hAnsi="Bierstadt"/>
          <w:b/>
          <w:bCs/>
        </w:rPr>
        <w:t xml:space="preserve">This session requires gameplay in multiplayer mode in the </w:t>
      </w:r>
      <w:r w:rsidRPr="00DA0FC6">
        <w:rPr>
          <w:rFonts w:ascii="Bierstadt" w:hAnsi="Bierstadt"/>
          <w:b/>
          <w:bCs/>
          <w:i/>
          <w:iCs/>
        </w:rPr>
        <w:t xml:space="preserve">JA Titan </w:t>
      </w:r>
      <w:r w:rsidRPr="00DA0FC6">
        <w:rPr>
          <w:rFonts w:ascii="Bierstadt" w:hAnsi="Bierstadt"/>
          <w:b/>
          <w:bCs/>
        </w:rPr>
        <w:t xml:space="preserve">simulation. </w:t>
      </w:r>
    </w:p>
    <w:p w14:paraId="5B6B4939" w14:textId="77777777" w:rsidR="00E8651B" w:rsidRPr="00153722" w:rsidRDefault="00E8651B" w:rsidP="00E8651B">
      <w:pPr>
        <w:spacing w:after="0"/>
        <w:rPr>
          <w:rFonts w:ascii="Bierstadt" w:hAnsi="Bierstadt"/>
          <w:b/>
          <w:bCs/>
          <w:lang w:val="en-CA"/>
        </w:rPr>
      </w:pPr>
    </w:p>
    <w:p w14:paraId="3DE4EAAC" w14:textId="77777777" w:rsidR="00E8651B" w:rsidRPr="00153722" w:rsidRDefault="00E8651B" w:rsidP="00E8651B">
      <w:pPr>
        <w:spacing w:after="0"/>
        <w:rPr>
          <w:rFonts w:ascii="Bierstadt" w:hAnsi="Bierstadt"/>
          <w:lang w:val="en-CA"/>
        </w:rPr>
      </w:pPr>
      <w:r w:rsidRPr="00153722">
        <w:rPr>
          <w:rFonts w:ascii="Bierstadt" w:hAnsi="Bierstadt"/>
          <w:lang w:val="en-CA"/>
        </w:rPr>
        <w:t xml:space="preserve">Refer to the </w:t>
      </w:r>
      <w:r w:rsidRPr="00BB566A">
        <w:rPr>
          <w:rFonts w:ascii="Bierstadt" w:hAnsi="Bierstadt"/>
          <w:b/>
          <w:bCs/>
          <w:lang w:val="en-CA"/>
        </w:rPr>
        <w:t>Scenario Games Guide</w:t>
      </w:r>
      <w:r w:rsidRPr="00153722">
        <w:rPr>
          <w:rFonts w:ascii="Bierstadt" w:hAnsi="Bierstadt"/>
          <w:lang w:val="en-CA"/>
        </w:rPr>
        <w:t xml:space="preserve"> in the </w:t>
      </w:r>
      <w:r w:rsidRPr="00BB566A">
        <w:rPr>
          <w:rFonts w:ascii="Bierstadt" w:hAnsi="Bierstadt"/>
          <w:b/>
          <w:bCs/>
          <w:lang w:val="en-CA"/>
        </w:rPr>
        <w:t xml:space="preserve">appendix </w:t>
      </w:r>
      <w:r w:rsidRPr="00153722">
        <w:rPr>
          <w:rFonts w:ascii="Bierstadt" w:hAnsi="Bierstadt"/>
          <w:lang w:val="en-CA"/>
        </w:rPr>
        <w:t xml:space="preserve">for setting up any of the eight scenario multiplayer games and guiding questions to use with students. Select the scenario based on students' prior knowledge of economic concepts and time available to complete the preset game length. </w:t>
      </w:r>
    </w:p>
    <w:p w14:paraId="120B8F98" w14:textId="77777777" w:rsidR="00E8651B" w:rsidRPr="00DA0FC6" w:rsidRDefault="00E8651B" w:rsidP="00E8651B">
      <w:pPr>
        <w:spacing w:after="0"/>
        <w:rPr>
          <w:rFonts w:ascii="Bierstadt" w:hAnsi="Bierstadt"/>
          <w:lang w:val="en-CA"/>
        </w:rPr>
      </w:pPr>
    </w:p>
    <w:p w14:paraId="76999A60" w14:textId="77777777" w:rsidR="00806837" w:rsidRDefault="00E8651B" w:rsidP="00E8651B">
      <w:pPr>
        <w:pBdr>
          <w:top w:val="nil"/>
          <w:left w:val="nil"/>
          <w:bottom w:val="nil"/>
          <w:right w:val="nil"/>
          <w:between w:val="nil"/>
        </w:pBdr>
        <w:spacing w:after="0"/>
        <w:rPr>
          <w:rFonts w:ascii="Bierstadt" w:hAnsi="Bierstadt"/>
        </w:rPr>
        <w:sectPr w:rsidR="00806837" w:rsidSect="00BF4EF4">
          <w:headerReference w:type="default" r:id="rId12"/>
          <w:headerReference w:type="first" r:id="rId13"/>
          <w:footerReference w:type="first" r:id="rId14"/>
          <w:pgSz w:w="12240" w:h="15840"/>
          <w:pgMar w:top="1440" w:right="1440" w:bottom="1440" w:left="1440" w:header="720" w:footer="720" w:gutter="0"/>
          <w:cols w:space="720"/>
          <w:titlePg/>
          <w:docGrid w:linePitch="360"/>
        </w:sectPr>
      </w:pPr>
      <w:r w:rsidRPr="00DA0FC6">
        <w:rPr>
          <w:rFonts w:ascii="Bierstadt" w:hAnsi="Bierstadt"/>
        </w:rPr>
        <w:t xml:space="preserve">This session takes approximately </w:t>
      </w:r>
      <w:r w:rsidRPr="00DA0FC6">
        <w:rPr>
          <w:rFonts w:ascii="Bierstadt" w:hAnsi="Bierstadt"/>
          <w:b/>
          <w:bCs/>
        </w:rPr>
        <w:t xml:space="preserve">60 minutes </w:t>
      </w:r>
      <w:r w:rsidRPr="00E8651B">
        <w:rPr>
          <w:rFonts w:ascii="Bierstadt" w:hAnsi="Bierstadt"/>
          <w:b/>
          <w:bCs/>
        </w:rPr>
        <w:t>to complete</w:t>
      </w:r>
      <w:r w:rsidRPr="00DA0FC6">
        <w:rPr>
          <w:rFonts w:ascii="Bierstadt" w:hAnsi="Bierstadt"/>
        </w:rPr>
        <w:t xml:space="preserve">, but times may vary based on the scenario chosen and students’ previous knowledge of business concepts. </w:t>
      </w:r>
    </w:p>
    <w:p w14:paraId="599018AF" w14:textId="53EF595D" w:rsidR="00041844" w:rsidRPr="00E8651B" w:rsidRDefault="00041844" w:rsidP="00E8651B">
      <w:pPr>
        <w:pBdr>
          <w:top w:val="nil"/>
          <w:left w:val="nil"/>
          <w:bottom w:val="nil"/>
          <w:right w:val="nil"/>
          <w:between w:val="nil"/>
        </w:pBdr>
        <w:spacing w:after="0"/>
        <w:rPr>
          <w:rFonts w:ascii="Bierstadt" w:hAnsi="Bierstadt"/>
          <w:color w:val="000000" w:themeColor="text1"/>
        </w:rPr>
      </w:pPr>
      <w:r>
        <w:rPr>
          <w:b/>
          <w:bCs/>
        </w:rPr>
        <w:lastRenderedPageBreak/>
        <w:t>Simulation Gameplay Setup</w:t>
      </w:r>
    </w:p>
    <w:p w14:paraId="3E8205BD" w14:textId="572E63AB" w:rsidR="00C762FE" w:rsidRPr="007C0323" w:rsidRDefault="00C762FE" w:rsidP="00C762FE">
      <w:r w:rsidRPr="007C0323">
        <w:t>Decide whether students will play the JA Titan simulation in single-player or multiplayer mode. Suggested gameplay mode and settings are provided for each activity.</w:t>
      </w:r>
    </w:p>
    <w:p w14:paraId="7B3C425B" w14:textId="1E243FD3" w:rsidR="00C762FE" w:rsidRPr="007C0323" w:rsidRDefault="00C762FE" w:rsidP="00C762FE">
      <w:r w:rsidRPr="007C0323">
        <w:rPr>
          <w:b/>
          <w:bCs/>
        </w:rPr>
        <w:t>Single-Player Mode:</w:t>
      </w:r>
      <w:r w:rsidRPr="007C0323">
        <w:t xml:space="preserve"> Players compete as companies individually against the simulation’s artificial intelligence. Single-player mode is a learning tool designed for practice. The AI companies play at a moderately easy level.</w:t>
      </w:r>
    </w:p>
    <w:p w14:paraId="51CA93D2" w14:textId="5DAC3555" w:rsidR="00C762FE" w:rsidRPr="007C0323" w:rsidRDefault="00C762FE" w:rsidP="002C604A">
      <w:pPr>
        <w:pStyle w:val="ListParagraph"/>
        <w:numPr>
          <w:ilvl w:val="0"/>
          <w:numId w:val="3"/>
        </w:numPr>
      </w:pPr>
      <w:r w:rsidRPr="007C0323">
        <w:t>Players log in to the simulation and set up their own games.</w:t>
      </w:r>
    </w:p>
    <w:p w14:paraId="015C3F21" w14:textId="3D6144DD" w:rsidR="00C762FE" w:rsidRPr="007C0323" w:rsidRDefault="00C762FE" w:rsidP="002C604A">
      <w:pPr>
        <w:pStyle w:val="ListParagraph"/>
        <w:numPr>
          <w:ilvl w:val="0"/>
          <w:numId w:val="3"/>
        </w:numPr>
      </w:pPr>
      <w:r w:rsidRPr="007C0323">
        <w:t>Players can analyze data for completed games in the Content Management System (CMS).</w:t>
      </w:r>
    </w:p>
    <w:p w14:paraId="127AB130" w14:textId="77777777" w:rsidR="007C0323" w:rsidRDefault="00C762FE" w:rsidP="002C604A">
      <w:pPr>
        <w:pStyle w:val="ListParagraph"/>
        <w:numPr>
          <w:ilvl w:val="0"/>
          <w:numId w:val="3"/>
        </w:numPr>
      </w:pPr>
      <w:r w:rsidRPr="007C0323">
        <w:t xml:space="preserve">Players choose the number of quarters (game duration) and starting cash-on-hand (difficulty level). </w:t>
      </w:r>
    </w:p>
    <w:p w14:paraId="16194F73" w14:textId="0CB8394B" w:rsidR="00C762FE" w:rsidRPr="007C0323" w:rsidRDefault="00C762FE" w:rsidP="002C604A">
      <w:pPr>
        <w:pStyle w:val="ListParagraph"/>
        <w:numPr>
          <w:ilvl w:val="0"/>
          <w:numId w:val="3"/>
        </w:numPr>
      </w:pPr>
      <w:r w:rsidRPr="007C0323">
        <w:t>Suggested gameplay settings for singleplayer mode are provided for the facilitator to share with students for each activity.</w:t>
      </w:r>
    </w:p>
    <w:p w14:paraId="000EB240" w14:textId="77777777" w:rsidR="00C762FE" w:rsidRPr="007C0323" w:rsidRDefault="00C762FE" w:rsidP="00C762FE">
      <w:r w:rsidRPr="007C0323">
        <w:rPr>
          <w:b/>
          <w:bCs/>
        </w:rPr>
        <w:t>Multiplayer Mode:</w:t>
      </w:r>
      <w:r w:rsidRPr="007C0323">
        <w:t xml:space="preserve"> Players compete as companies (either individually or in teams) against each other.</w:t>
      </w:r>
    </w:p>
    <w:p w14:paraId="4C986CB9" w14:textId="44284DE7" w:rsidR="00041844" w:rsidRPr="007C0323" w:rsidRDefault="00C762FE" w:rsidP="002C604A">
      <w:pPr>
        <w:pStyle w:val="ListParagraph"/>
        <w:numPr>
          <w:ilvl w:val="0"/>
          <w:numId w:val="4"/>
        </w:numPr>
      </w:pPr>
      <w:r w:rsidRPr="007C0323">
        <w:t>Multiplayer games are set up in the Content Management System (CMS)</w:t>
      </w:r>
      <w:r w:rsidR="008C12AF">
        <w:t xml:space="preserve">. </w:t>
      </w:r>
      <w:r w:rsidRPr="007C0323">
        <w:t>Tell students the name of the game to ensure they choose the correct game in the simulation lobby.</w:t>
      </w:r>
    </w:p>
    <w:p w14:paraId="478942FC" w14:textId="77777777" w:rsidR="007C0323" w:rsidRPr="007C0323" w:rsidRDefault="007C0323" w:rsidP="002C604A">
      <w:pPr>
        <w:pStyle w:val="ListParagraph"/>
        <w:numPr>
          <w:ilvl w:val="0"/>
          <w:numId w:val="4"/>
        </w:numPr>
        <w:rPr>
          <w:lang w:val="en-CA"/>
        </w:rPr>
      </w:pPr>
      <w:r w:rsidRPr="007C0323">
        <w:rPr>
          <w:lang w:val="en-CA"/>
        </w:rPr>
        <w:t xml:space="preserve">This mode requires players to be playing together in real time (in class or remotely). Players log in to the simulation and join their assigned game. </w:t>
      </w:r>
    </w:p>
    <w:p w14:paraId="77DBA1DF" w14:textId="05504876" w:rsidR="007C0323" w:rsidRPr="007C0323" w:rsidRDefault="007C0323" w:rsidP="002C604A">
      <w:pPr>
        <w:pStyle w:val="ListParagraph"/>
        <w:numPr>
          <w:ilvl w:val="0"/>
          <w:numId w:val="4"/>
        </w:numPr>
        <w:rPr>
          <w:lang w:val="en-CA"/>
        </w:rPr>
      </w:pPr>
      <w:r w:rsidRPr="007C0323">
        <w:rPr>
          <w:lang w:val="en-CA"/>
        </w:rPr>
        <w:t xml:space="preserve">Add yourself as a player in the game to demonstrate the simulation to students. </w:t>
      </w:r>
    </w:p>
    <w:p w14:paraId="3FDDF088" w14:textId="201CAC70" w:rsidR="007C0323" w:rsidRPr="007C0323" w:rsidRDefault="007C0323" w:rsidP="002C604A">
      <w:pPr>
        <w:pStyle w:val="ListParagraph"/>
        <w:numPr>
          <w:ilvl w:val="0"/>
          <w:numId w:val="4"/>
        </w:numPr>
        <w:rPr>
          <w:lang w:val="en-CA"/>
        </w:rPr>
      </w:pPr>
      <w:r w:rsidRPr="007C0323">
        <w:rPr>
          <w:lang w:val="en-CA"/>
        </w:rPr>
        <w:t xml:space="preserve">Game creators can monitor company results and analyze the game data in the CMS after each quarter and </w:t>
      </w:r>
      <w:r w:rsidRPr="008C12AF">
        <w:rPr>
          <w:lang w:val="en-CA"/>
        </w:rPr>
        <w:t>can access comprehensive data for completed games by downloading a CSV file.</w:t>
      </w:r>
      <w:r w:rsidRPr="007C0323">
        <w:rPr>
          <w:lang w:val="en-CA"/>
        </w:rPr>
        <w:t xml:space="preserve"> Student players can view selected data for completed games in the CMS. </w:t>
      </w:r>
    </w:p>
    <w:p w14:paraId="506D707E" w14:textId="6273D02E" w:rsidR="00C762FE" w:rsidRPr="00AA4104" w:rsidRDefault="007C0323" w:rsidP="002C604A">
      <w:pPr>
        <w:pStyle w:val="ListParagraph"/>
        <w:numPr>
          <w:ilvl w:val="0"/>
          <w:numId w:val="4"/>
        </w:numPr>
        <w:rPr>
          <w:lang w:val="en-CA"/>
        </w:rPr>
      </w:pPr>
      <w:r w:rsidRPr="007C0323">
        <w:rPr>
          <w:lang w:val="en-CA"/>
        </w:rPr>
        <w:t xml:space="preserve">Game settings for all players are determined by the game creator for Custom games and are predetermined by the simulation for Scenario games. Suggested gameplay settings for multiplayer mode are provided for each activity. </w:t>
      </w:r>
    </w:p>
    <w:p w14:paraId="6A12D142" w14:textId="77777777" w:rsidR="006A548A" w:rsidRDefault="006A548A" w:rsidP="0028028E">
      <w:pPr>
        <w:rPr>
          <w:rFonts w:ascii="Bierstadt" w:hAnsi="Bierstadt"/>
          <w:b/>
        </w:rPr>
      </w:pPr>
    </w:p>
    <w:p w14:paraId="78094400" w14:textId="77777777" w:rsidR="00806837" w:rsidRDefault="00806837" w:rsidP="0028028E">
      <w:pPr>
        <w:rPr>
          <w:rFonts w:ascii="Bierstadt" w:hAnsi="Bierstadt"/>
          <w:b/>
        </w:rPr>
        <w:sectPr w:rsidR="00806837" w:rsidSect="00BF4EF4">
          <w:headerReference w:type="first" r:id="rId15"/>
          <w:footerReference w:type="first" r:id="rId16"/>
          <w:pgSz w:w="12240" w:h="15840"/>
          <w:pgMar w:top="1440" w:right="1440" w:bottom="1440" w:left="1440" w:header="720" w:footer="720" w:gutter="0"/>
          <w:cols w:space="720"/>
          <w:titlePg/>
          <w:docGrid w:linePitch="360"/>
        </w:sectPr>
      </w:pPr>
    </w:p>
    <w:p w14:paraId="4269808B" w14:textId="3B7BBA56" w:rsidR="003730B1" w:rsidRPr="00B67C19" w:rsidRDefault="00307A2C" w:rsidP="00487946">
      <w:pPr>
        <w:rPr>
          <w:b/>
          <w:bCs/>
        </w:rPr>
      </w:pPr>
      <w:r w:rsidRPr="00B67C19">
        <w:rPr>
          <w:b/>
          <w:bCs/>
        </w:rPr>
        <w:lastRenderedPageBreak/>
        <w:t xml:space="preserve">Session </w:t>
      </w:r>
      <w:r w:rsidR="00806837">
        <w:rPr>
          <w:b/>
          <w:bCs/>
        </w:rPr>
        <w:t>7</w:t>
      </w:r>
      <w:r w:rsidRPr="00B67C19">
        <w:rPr>
          <w:b/>
          <w:bCs/>
        </w:rPr>
        <w:t xml:space="preserve">: Considering Economic Factors </w:t>
      </w:r>
    </w:p>
    <w:tbl>
      <w:tblPr>
        <w:tblW w:w="935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Caption w:val="Lesson 2 Finding Balance "/>
        <w:tblDescription w:val="Presenter notes for lesson 2 slides"/>
      </w:tblPr>
      <w:tblGrid>
        <w:gridCol w:w="2405"/>
        <w:gridCol w:w="6945"/>
      </w:tblGrid>
      <w:tr w:rsidR="00307A2C" w:rsidRPr="00E95CAD" w14:paraId="546090FF" w14:textId="77777777" w:rsidTr="00A80839">
        <w:tc>
          <w:tcPr>
            <w:tcW w:w="2405" w:type="dxa"/>
          </w:tcPr>
          <w:p w14:paraId="35C962F7" w14:textId="4316277B" w:rsidR="00307A2C" w:rsidRPr="00E95CAD" w:rsidRDefault="00307A2C" w:rsidP="00CD1F00">
            <w:pPr>
              <w:spacing w:after="0"/>
              <w:rPr>
                <w:rFonts w:ascii="Bierstadt" w:hAnsi="Bierstadt"/>
              </w:rPr>
            </w:pPr>
            <w:r>
              <w:rPr>
                <w:rFonts w:ascii="Bierstadt" w:hAnsi="Bierstadt"/>
              </w:rPr>
              <w:t>Slide</w:t>
            </w:r>
            <w:r w:rsidR="00B52CAC">
              <w:rPr>
                <w:rFonts w:ascii="Bierstadt" w:hAnsi="Bierstadt"/>
              </w:rPr>
              <w:t xml:space="preserve"> </w:t>
            </w:r>
            <w:r w:rsidR="00CD1F00">
              <w:rPr>
                <w:rFonts w:ascii="Bierstadt" w:hAnsi="Bierstadt"/>
              </w:rPr>
              <w:t>1</w:t>
            </w:r>
            <w:r w:rsidR="00261348" w:rsidRPr="00261348">
              <w:rPr>
                <w:rFonts w:ascii="Bierstadt" w:hAnsi="Bierstadt"/>
                <w:noProof/>
              </w:rPr>
              <w:drawing>
                <wp:inline distT="0" distB="0" distL="0" distR="0" wp14:anchorId="1AAE5FED" wp14:editId="2EA2D582">
                  <wp:extent cx="1402715" cy="788670"/>
                  <wp:effectExtent l="0" t="0" r="6985" b="0"/>
                  <wp:docPr id="251980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80347" name=""/>
                          <pic:cNvPicPr/>
                        </pic:nvPicPr>
                        <pic:blipFill>
                          <a:blip r:embed="rId17"/>
                          <a:stretch>
                            <a:fillRect/>
                          </a:stretch>
                        </pic:blipFill>
                        <pic:spPr>
                          <a:xfrm>
                            <a:off x="0" y="0"/>
                            <a:ext cx="1402715" cy="788670"/>
                          </a:xfrm>
                          <a:prstGeom prst="rect">
                            <a:avLst/>
                          </a:prstGeom>
                        </pic:spPr>
                      </pic:pic>
                    </a:graphicData>
                  </a:graphic>
                </wp:inline>
              </w:drawing>
            </w:r>
            <w:r>
              <w:rPr>
                <w:rFonts w:ascii="Bierstadt" w:hAnsi="Bierstadt"/>
              </w:rPr>
              <w:t xml:space="preserve"> </w:t>
            </w:r>
          </w:p>
        </w:tc>
        <w:tc>
          <w:tcPr>
            <w:tcW w:w="6945" w:type="dxa"/>
          </w:tcPr>
          <w:p w14:paraId="67020AAE" w14:textId="5B9E719E" w:rsidR="00DA0FC6" w:rsidRPr="00DA0FC6" w:rsidRDefault="00DA0FC6" w:rsidP="00966295">
            <w:pPr>
              <w:spacing w:after="0"/>
              <w:rPr>
                <w:rFonts w:ascii="Bierstadt" w:hAnsi="Bierstadt"/>
                <w:lang w:val="en-CA"/>
              </w:rPr>
            </w:pPr>
          </w:p>
        </w:tc>
      </w:tr>
      <w:tr w:rsidR="00307A2C" w:rsidRPr="00E95CAD" w14:paraId="0B581489" w14:textId="77777777" w:rsidTr="00A80839">
        <w:tc>
          <w:tcPr>
            <w:tcW w:w="2405" w:type="dxa"/>
          </w:tcPr>
          <w:p w14:paraId="2D341382" w14:textId="259D2864" w:rsidR="00307A2C" w:rsidRDefault="00664AD0" w:rsidP="00966295">
            <w:pPr>
              <w:spacing w:after="0"/>
              <w:rPr>
                <w:rFonts w:ascii="Bierstadt" w:hAnsi="Bierstadt"/>
              </w:rPr>
            </w:pPr>
            <w:r>
              <w:rPr>
                <w:rFonts w:ascii="Bierstadt" w:hAnsi="Bierstadt"/>
              </w:rPr>
              <w:t xml:space="preserve">Slide </w:t>
            </w:r>
            <w:r w:rsidR="00CD1F00">
              <w:rPr>
                <w:rFonts w:ascii="Bierstadt" w:hAnsi="Bierstadt"/>
              </w:rPr>
              <w:t>2</w:t>
            </w:r>
          </w:p>
          <w:p w14:paraId="0E1B383E" w14:textId="6CA53C53" w:rsidR="00A24245" w:rsidRPr="00E95CAD" w:rsidRDefault="00A24245" w:rsidP="00966295">
            <w:pPr>
              <w:spacing w:after="0"/>
              <w:rPr>
                <w:rFonts w:ascii="Bierstadt" w:hAnsi="Bierstadt"/>
              </w:rPr>
            </w:pPr>
            <w:r w:rsidRPr="00A24245">
              <w:rPr>
                <w:rFonts w:ascii="Bierstadt" w:hAnsi="Bierstadt"/>
                <w:noProof/>
              </w:rPr>
              <w:drawing>
                <wp:inline distT="0" distB="0" distL="0" distR="0" wp14:anchorId="1A083B02" wp14:editId="48CC8322">
                  <wp:extent cx="1402715" cy="792480"/>
                  <wp:effectExtent l="0" t="0" r="6985" b="7620"/>
                  <wp:docPr id="1750294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94056" name=""/>
                          <pic:cNvPicPr/>
                        </pic:nvPicPr>
                        <pic:blipFill>
                          <a:blip r:embed="rId18"/>
                          <a:stretch>
                            <a:fillRect/>
                          </a:stretch>
                        </pic:blipFill>
                        <pic:spPr>
                          <a:xfrm>
                            <a:off x="0" y="0"/>
                            <a:ext cx="1402715" cy="792480"/>
                          </a:xfrm>
                          <a:prstGeom prst="rect">
                            <a:avLst/>
                          </a:prstGeom>
                        </pic:spPr>
                      </pic:pic>
                    </a:graphicData>
                  </a:graphic>
                </wp:inline>
              </w:drawing>
            </w:r>
          </w:p>
        </w:tc>
        <w:tc>
          <w:tcPr>
            <w:tcW w:w="6945" w:type="dxa"/>
          </w:tcPr>
          <w:p w14:paraId="4606BB9B" w14:textId="61A207CE" w:rsidR="00723A42" w:rsidRPr="00B67C19" w:rsidRDefault="00261348" w:rsidP="00966295">
            <w:pPr>
              <w:pBdr>
                <w:top w:val="nil"/>
                <w:left w:val="nil"/>
                <w:bottom w:val="nil"/>
                <w:right w:val="nil"/>
                <w:between w:val="nil"/>
              </w:pBdr>
              <w:spacing w:after="0"/>
              <w:rPr>
                <w:rFonts w:ascii="Bierstadt" w:hAnsi="Bierstadt"/>
                <w:bCs/>
              </w:rPr>
            </w:pPr>
            <w:r>
              <w:rPr>
                <w:rFonts w:ascii="Bierstadt" w:hAnsi="Bierstadt"/>
                <w:bCs/>
              </w:rPr>
              <w:t xml:space="preserve">Optional: </w:t>
            </w:r>
            <w:proofErr w:type="gramStart"/>
            <w:r>
              <w:rPr>
                <w:rFonts w:ascii="Bierstadt" w:hAnsi="Bierstadt"/>
                <w:bCs/>
              </w:rPr>
              <w:t>Review</w:t>
            </w:r>
            <w:proofErr w:type="gramEnd"/>
            <w:r>
              <w:rPr>
                <w:rFonts w:ascii="Bierstadt" w:hAnsi="Bierstadt"/>
                <w:bCs/>
              </w:rPr>
              <w:t xml:space="preserve"> the learning objectives for the session. </w:t>
            </w:r>
            <w:r w:rsidR="00723A42" w:rsidRPr="00B67C19">
              <w:rPr>
                <w:rFonts w:ascii="Bierstadt" w:hAnsi="Bierstadt"/>
                <w:bCs/>
              </w:rPr>
              <w:t xml:space="preserve"> </w:t>
            </w:r>
          </w:p>
        </w:tc>
      </w:tr>
      <w:tr w:rsidR="00A06A3E" w:rsidRPr="00E95CAD" w14:paraId="4A1E066E" w14:textId="77777777" w:rsidTr="00A80839">
        <w:tc>
          <w:tcPr>
            <w:tcW w:w="2405" w:type="dxa"/>
          </w:tcPr>
          <w:p w14:paraId="4678026B" w14:textId="35862593" w:rsidR="00A06A3E" w:rsidRDefault="00A06A3E" w:rsidP="00966295">
            <w:pPr>
              <w:spacing w:after="0"/>
              <w:rPr>
                <w:rFonts w:ascii="Bierstadt" w:hAnsi="Bierstadt"/>
              </w:rPr>
            </w:pPr>
            <w:r>
              <w:rPr>
                <w:rFonts w:ascii="Bierstadt" w:hAnsi="Bierstadt"/>
              </w:rPr>
              <w:t>Slide</w:t>
            </w:r>
            <w:r w:rsidR="00ED61A8">
              <w:rPr>
                <w:rFonts w:ascii="Bierstadt" w:hAnsi="Bierstadt"/>
              </w:rPr>
              <w:t xml:space="preserve"> </w:t>
            </w:r>
            <w:r w:rsidR="00CD1F00">
              <w:rPr>
                <w:rFonts w:ascii="Bierstadt" w:hAnsi="Bierstadt"/>
              </w:rPr>
              <w:t>3</w:t>
            </w:r>
          </w:p>
          <w:p w14:paraId="0CA6C678" w14:textId="680685E4" w:rsidR="00ED61A8" w:rsidRDefault="003B62F9" w:rsidP="00966295">
            <w:pPr>
              <w:spacing w:after="0"/>
              <w:rPr>
                <w:rFonts w:ascii="Bierstadt" w:hAnsi="Bierstadt"/>
              </w:rPr>
            </w:pPr>
            <w:r w:rsidRPr="003B62F9">
              <w:rPr>
                <w:rFonts w:ascii="Bierstadt" w:hAnsi="Bierstadt"/>
                <w:noProof/>
              </w:rPr>
              <w:drawing>
                <wp:inline distT="0" distB="0" distL="0" distR="0" wp14:anchorId="5D4B58AA" wp14:editId="2E954D9F">
                  <wp:extent cx="1402715" cy="789305"/>
                  <wp:effectExtent l="0" t="0" r="6985" b="0"/>
                  <wp:docPr id="611958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58521" name=""/>
                          <pic:cNvPicPr/>
                        </pic:nvPicPr>
                        <pic:blipFill>
                          <a:blip r:embed="rId19"/>
                          <a:stretch>
                            <a:fillRect/>
                          </a:stretch>
                        </pic:blipFill>
                        <pic:spPr>
                          <a:xfrm>
                            <a:off x="0" y="0"/>
                            <a:ext cx="1402715" cy="789305"/>
                          </a:xfrm>
                          <a:prstGeom prst="rect">
                            <a:avLst/>
                          </a:prstGeom>
                        </pic:spPr>
                      </pic:pic>
                    </a:graphicData>
                  </a:graphic>
                </wp:inline>
              </w:drawing>
            </w:r>
            <w:r w:rsidR="00ED61A8">
              <w:rPr>
                <w:rFonts w:ascii="Bierstadt" w:hAnsi="Bierstadt"/>
              </w:rPr>
              <w:t xml:space="preserve"> </w:t>
            </w:r>
          </w:p>
        </w:tc>
        <w:tc>
          <w:tcPr>
            <w:tcW w:w="6945" w:type="dxa"/>
          </w:tcPr>
          <w:p w14:paraId="622E8D1F" w14:textId="77777777" w:rsidR="00186877" w:rsidRPr="00E95CAD" w:rsidRDefault="00186877" w:rsidP="00186877">
            <w:pPr>
              <w:pBdr>
                <w:top w:val="nil"/>
                <w:left w:val="nil"/>
                <w:bottom w:val="nil"/>
                <w:right w:val="nil"/>
                <w:between w:val="nil"/>
              </w:pBdr>
              <w:spacing w:after="0"/>
              <w:rPr>
                <w:rFonts w:ascii="Bierstadt" w:hAnsi="Bierstadt"/>
                <w:color w:val="000000"/>
              </w:rPr>
            </w:pPr>
            <w:r w:rsidRPr="00E95CAD">
              <w:rPr>
                <w:rFonts w:ascii="Bierstadt" w:hAnsi="Bierstadt"/>
                <w:b/>
                <w:color w:val="000000"/>
              </w:rPr>
              <w:t xml:space="preserve">*Select the button to navigate to </w:t>
            </w:r>
            <w:r>
              <w:rPr>
                <w:rFonts w:ascii="Bierstadt" w:hAnsi="Bierstadt"/>
                <w:b/>
                <w:color w:val="000000"/>
              </w:rPr>
              <w:t>the section</w:t>
            </w:r>
            <w:r w:rsidRPr="00E95CAD">
              <w:rPr>
                <w:rFonts w:ascii="Bierstadt" w:hAnsi="Bierstadt"/>
                <w:b/>
                <w:color w:val="000000"/>
              </w:rPr>
              <w:t>.</w:t>
            </w:r>
          </w:p>
          <w:p w14:paraId="2EE8C883" w14:textId="77777777" w:rsidR="00186877" w:rsidRPr="00E95CAD" w:rsidRDefault="00186877" w:rsidP="00186877">
            <w:pPr>
              <w:pBdr>
                <w:top w:val="nil"/>
                <w:left w:val="nil"/>
                <w:bottom w:val="nil"/>
                <w:right w:val="nil"/>
                <w:between w:val="nil"/>
              </w:pBdr>
              <w:spacing w:after="0"/>
              <w:rPr>
                <w:rFonts w:ascii="Bierstadt" w:hAnsi="Bierstadt"/>
                <w:color w:val="000000"/>
              </w:rPr>
            </w:pPr>
            <w:r w:rsidRPr="00E95CAD">
              <w:rPr>
                <w:rFonts w:ascii="Bierstadt" w:hAnsi="Bierstadt"/>
                <w:color w:val="000000"/>
              </w:rPr>
              <w:t xml:space="preserve">After you have completed </w:t>
            </w:r>
            <w:r>
              <w:rPr>
                <w:rFonts w:ascii="Bierstadt" w:hAnsi="Bierstadt"/>
                <w:color w:val="000000"/>
              </w:rPr>
              <w:t>the section</w:t>
            </w:r>
            <w:r w:rsidRPr="00E95CAD">
              <w:rPr>
                <w:rFonts w:ascii="Bierstadt" w:hAnsi="Bierstadt"/>
                <w:color w:val="000000"/>
              </w:rPr>
              <w:t>, you will be redirected to th</w:t>
            </w:r>
            <w:r>
              <w:rPr>
                <w:rFonts w:ascii="Bierstadt" w:hAnsi="Bierstadt"/>
                <w:color w:val="000000"/>
              </w:rPr>
              <w:t xml:space="preserve">is </w:t>
            </w:r>
            <w:r w:rsidRPr="00E95CAD">
              <w:rPr>
                <w:rFonts w:ascii="Bierstadt" w:hAnsi="Bierstadt"/>
                <w:color w:val="000000"/>
              </w:rPr>
              <w:t xml:space="preserve">menu. </w:t>
            </w:r>
          </w:p>
          <w:p w14:paraId="47E7FB18" w14:textId="77777777" w:rsidR="00BB566A" w:rsidRDefault="00BB566A" w:rsidP="00186877">
            <w:pPr>
              <w:pBdr>
                <w:top w:val="nil"/>
                <w:left w:val="nil"/>
                <w:bottom w:val="nil"/>
                <w:right w:val="nil"/>
                <w:between w:val="nil"/>
              </w:pBdr>
              <w:spacing w:after="0"/>
              <w:rPr>
                <w:rFonts w:ascii="Bierstadt" w:hAnsi="Bierstadt"/>
                <w:b/>
              </w:rPr>
            </w:pPr>
          </w:p>
          <w:p w14:paraId="75188E75" w14:textId="336112CC" w:rsidR="00BB566A" w:rsidRPr="00B67C19" w:rsidRDefault="00BB566A" w:rsidP="00186877">
            <w:pPr>
              <w:pBdr>
                <w:top w:val="nil"/>
                <w:left w:val="nil"/>
                <w:bottom w:val="nil"/>
                <w:right w:val="nil"/>
                <w:between w:val="nil"/>
              </w:pBdr>
              <w:spacing w:after="0"/>
              <w:rPr>
                <w:rFonts w:ascii="Bierstadt" w:hAnsi="Bierstadt"/>
                <w:bCs/>
              </w:rPr>
            </w:pPr>
          </w:p>
        </w:tc>
      </w:tr>
      <w:tr w:rsidR="00A06A3E" w:rsidRPr="00E95CAD" w14:paraId="2F924C09" w14:textId="77777777" w:rsidTr="545F7A1D">
        <w:tc>
          <w:tcPr>
            <w:tcW w:w="9350" w:type="dxa"/>
            <w:gridSpan w:val="2"/>
            <w:shd w:val="clear" w:color="auto" w:fill="C2EDF0"/>
          </w:tcPr>
          <w:p w14:paraId="0A27AFDC" w14:textId="51AB963E" w:rsidR="00A06A3E" w:rsidRPr="00A06A3E" w:rsidRDefault="00A06A3E" w:rsidP="00A06A3E">
            <w:pPr>
              <w:pBdr>
                <w:top w:val="nil"/>
                <w:left w:val="nil"/>
                <w:bottom w:val="nil"/>
                <w:right w:val="nil"/>
                <w:between w:val="nil"/>
              </w:pBdr>
              <w:spacing w:after="0"/>
              <w:jc w:val="center"/>
              <w:rPr>
                <w:rFonts w:ascii="Bierstadt" w:hAnsi="Bierstadt"/>
                <w:b/>
              </w:rPr>
            </w:pPr>
            <w:r>
              <w:rPr>
                <w:rFonts w:ascii="Bierstadt" w:hAnsi="Bierstadt"/>
                <w:b/>
              </w:rPr>
              <w:t>Introduction (10</w:t>
            </w:r>
            <w:r w:rsidR="006627E1">
              <w:rPr>
                <w:rFonts w:ascii="Bierstadt" w:hAnsi="Bierstadt"/>
                <w:b/>
              </w:rPr>
              <w:t xml:space="preserve"> mins)</w:t>
            </w:r>
          </w:p>
        </w:tc>
      </w:tr>
      <w:tr w:rsidR="00307A2C" w:rsidRPr="00E95CAD" w14:paraId="3F865ACA" w14:textId="77777777" w:rsidTr="00A80839">
        <w:tc>
          <w:tcPr>
            <w:tcW w:w="2405" w:type="dxa"/>
          </w:tcPr>
          <w:p w14:paraId="1E5349CC" w14:textId="22383952" w:rsidR="00307A2C" w:rsidRDefault="00A24245" w:rsidP="00966295">
            <w:pPr>
              <w:spacing w:after="0"/>
              <w:rPr>
                <w:rFonts w:ascii="Bierstadt" w:hAnsi="Bierstadt"/>
              </w:rPr>
            </w:pPr>
            <w:r>
              <w:rPr>
                <w:rFonts w:ascii="Bierstadt" w:hAnsi="Bierstadt"/>
              </w:rPr>
              <w:t xml:space="preserve">Slide </w:t>
            </w:r>
            <w:r w:rsidR="00CD1F00">
              <w:rPr>
                <w:rFonts w:ascii="Bierstadt" w:hAnsi="Bierstadt"/>
              </w:rPr>
              <w:t>4</w:t>
            </w:r>
          </w:p>
          <w:p w14:paraId="55F65854" w14:textId="46C251EC" w:rsidR="00A24245" w:rsidRPr="00E95CAD" w:rsidRDefault="005705E6" w:rsidP="00966295">
            <w:pPr>
              <w:spacing w:after="0"/>
              <w:rPr>
                <w:rFonts w:ascii="Bierstadt" w:hAnsi="Bierstadt"/>
              </w:rPr>
            </w:pPr>
            <w:r w:rsidRPr="005705E6">
              <w:rPr>
                <w:rFonts w:ascii="Bierstadt" w:hAnsi="Bierstadt"/>
                <w:noProof/>
              </w:rPr>
              <w:drawing>
                <wp:inline distT="0" distB="0" distL="0" distR="0" wp14:anchorId="27CD9E35" wp14:editId="163B1812">
                  <wp:extent cx="1402715" cy="788670"/>
                  <wp:effectExtent l="0" t="0" r="6985" b="0"/>
                  <wp:docPr id="354504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504440" name=""/>
                          <pic:cNvPicPr/>
                        </pic:nvPicPr>
                        <pic:blipFill>
                          <a:blip r:embed="rId20"/>
                          <a:stretch>
                            <a:fillRect/>
                          </a:stretch>
                        </pic:blipFill>
                        <pic:spPr>
                          <a:xfrm>
                            <a:off x="0" y="0"/>
                            <a:ext cx="1402715" cy="788670"/>
                          </a:xfrm>
                          <a:prstGeom prst="rect">
                            <a:avLst/>
                          </a:prstGeom>
                        </pic:spPr>
                      </pic:pic>
                    </a:graphicData>
                  </a:graphic>
                </wp:inline>
              </w:drawing>
            </w:r>
          </w:p>
        </w:tc>
        <w:tc>
          <w:tcPr>
            <w:tcW w:w="6945" w:type="dxa"/>
          </w:tcPr>
          <w:p w14:paraId="66A7697A" w14:textId="182F4F05" w:rsidR="00307A2C" w:rsidRPr="00E95CAD" w:rsidRDefault="002E0630" w:rsidP="00966295">
            <w:pPr>
              <w:spacing w:after="0"/>
              <w:rPr>
                <w:rFonts w:ascii="Bierstadt" w:hAnsi="Bierstadt"/>
              </w:rPr>
            </w:pPr>
            <w:r>
              <w:rPr>
                <w:rFonts w:ascii="Bierstadt" w:hAnsi="Bierstadt"/>
              </w:rPr>
              <w:t>Introduce the prompt</w:t>
            </w:r>
            <w:r w:rsidR="0091328B">
              <w:rPr>
                <w:rFonts w:ascii="Bierstadt" w:hAnsi="Bierstadt"/>
              </w:rPr>
              <w:t xml:space="preserve"> on the slide.</w:t>
            </w:r>
          </w:p>
        </w:tc>
      </w:tr>
      <w:tr w:rsidR="00307A2C" w:rsidRPr="00E95CAD" w14:paraId="79F6B782" w14:textId="77777777" w:rsidTr="00A80839">
        <w:tc>
          <w:tcPr>
            <w:tcW w:w="2405" w:type="dxa"/>
          </w:tcPr>
          <w:p w14:paraId="533B5706" w14:textId="32161966" w:rsidR="00307A2C" w:rsidRDefault="005705E6" w:rsidP="00966295">
            <w:pPr>
              <w:spacing w:after="0"/>
              <w:rPr>
                <w:rFonts w:ascii="Bierstadt" w:hAnsi="Bierstadt"/>
              </w:rPr>
            </w:pPr>
            <w:r>
              <w:rPr>
                <w:rFonts w:ascii="Bierstadt" w:hAnsi="Bierstadt"/>
              </w:rPr>
              <w:t xml:space="preserve">Slide </w:t>
            </w:r>
            <w:r w:rsidR="00CD1F00">
              <w:rPr>
                <w:rFonts w:ascii="Bierstadt" w:hAnsi="Bierstadt"/>
              </w:rPr>
              <w:t>5</w:t>
            </w:r>
          </w:p>
          <w:p w14:paraId="1973106C" w14:textId="050B4112" w:rsidR="005705E6" w:rsidRPr="00E95CAD" w:rsidRDefault="005705E6" w:rsidP="00966295">
            <w:pPr>
              <w:spacing w:after="0"/>
              <w:rPr>
                <w:rFonts w:ascii="Bierstadt" w:hAnsi="Bierstadt"/>
              </w:rPr>
            </w:pPr>
            <w:r w:rsidRPr="005705E6">
              <w:rPr>
                <w:rFonts w:ascii="Bierstadt" w:hAnsi="Bierstadt"/>
                <w:noProof/>
              </w:rPr>
              <w:drawing>
                <wp:inline distT="0" distB="0" distL="0" distR="0" wp14:anchorId="1BCC0437" wp14:editId="7CCA800D">
                  <wp:extent cx="1402715" cy="788035"/>
                  <wp:effectExtent l="0" t="0" r="6985" b="0"/>
                  <wp:docPr id="1818801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1361" name=""/>
                          <pic:cNvPicPr/>
                        </pic:nvPicPr>
                        <pic:blipFill>
                          <a:blip r:embed="rId21"/>
                          <a:stretch>
                            <a:fillRect/>
                          </a:stretch>
                        </pic:blipFill>
                        <pic:spPr>
                          <a:xfrm>
                            <a:off x="0" y="0"/>
                            <a:ext cx="1402715" cy="788035"/>
                          </a:xfrm>
                          <a:prstGeom prst="rect">
                            <a:avLst/>
                          </a:prstGeom>
                        </pic:spPr>
                      </pic:pic>
                    </a:graphicData>
                  </a:graphic>
                </wp:inline>
              </w:drawing>
            </w:r>
          </w:p>
        </w:tc>
        <w:tc>
          <w:tcPr>
            <w:tcW w:w="6945" w:type="dxa"/>
          </w:tcPr>
          <w:p w14:paraId="5F3BA39E" w14:textId="3D78C26D" w:rsidR="000E0DF0" w:rsidRDefault="000E0DF0" w:rsidP="000E0DF0">
            <w:pPr>
              <w:spacing w:after="0"/>
              <w:rPr>
                <w:rFonts w:ascii="Bierstadt" w:hAnsi="Bierstadt"/>
              </w:rPr>
            </w:pPr>
            <w:r w:rsidRPr="000E0DF0">
              <w:rPr>
                <w:rFonts w:ascii="Bierstadt" w:hAnsi="Bierstadt"/>
              </w:rPr>
              <w:t>Direct students to pair with a partner and briefly discuss and then share their thoughts on t</w:t>
            </w:r>
            <w:r>
              <w:rPr>
                <w:rFonts w:ascii="Bierstadt" w:hAnsi="Bierstadt"/>
              </w:rPr>
              <w:t xml:space="preserve">he prompt. </w:t>
            </w:r>
          </w:p>
          <w:p w14:paraId="1ACDED85" w14:textId="77777777" w:rsidR="000E0DF0" w:rsidRPr="000E0DF0" w:rsidRDefault="000E0DF0" w:rsidP="000E0DF0">
            <w:pPr>
              <w:spacing w:after="0"/>
              <w:rPr>
                <w:rFonts w:ascii="Bierstadt" w:hAnsi="Bierstadt"/>
                <w:lang w:val="en-CA"/>
              </w:rPr>
            </w:pPr>
          </w:p>
          <w:p w14:paraId="51912DA9" w14:textId="6241E8B0" w:rsidR="000E0DF0" w:rsidRDefault="000E0DF0" w:rsidP="000E0DF0">
            <w:pPr>
              <w:spacing w:after="0"/>
              <w:rPr>
                <w:rFonts w:ascii="Bierstadt" w:hAnsi="Bierstadt"/>
              </w:rPr>
            </w:pPr>
            <w:r w:rsidRPr="000E0DF0">
              <w:rPr>
                <w:rFonts w:ascii="Bierstadt" w:hAnsi="Bierstadt"/>
              </w:rPr>
              <w:t xml:space="preserve">Possible answers: Each of these events could affect phone production, the phone market, consumers’ buying appetites, or technology research and development. Each of these events could change the cost of production, the number of customers willing and able to buy cell phones, or the technology that those customers suddenly want. </w:t>
            </w:r>
          </w:p>
          <w:p w14:paraId="35E98749" w14:textId="77777777" w:rsidR="000E0DF0" w:rsidRPr="000E0DF0" w:rsidRDefault="000E0DF0" w:rsidP="000E0DF0">
            <w:pPr>
              <w:spacing w:after="0"/>
              <w:rPr>
                <w:rFonts w:ascii="Bierstadt" w:hAnsi="Bierstadt"/>
                <w:lang w:val="en-CA"/>
              </w:rPr>
            </w:pPr>
          </w:p>
          <w:p w14:paraId="49919EBC" w14:textId="44DCF338" w:rsidR="000E0DF0" w:rsidRPr="000E0DF0" w:rsidRDefault="000E0DF0" w:rsidP="000E0DF0">
            <w:pPr>
              <w:spacing w:after="0"/>
              <w:rPr>
                <w:rFonts w:ascii="Bierstadt" w:hAnsi="Bierstadt"/>
                <w:lang w:val="en-CA"/>
              </w:rPr>
            </w:pPr>
            <w:r>
              <w:rPr>
                <w:rFonts w:ascii="Bierstadt" w:hAnsi="Bierstadt"/>
              </w:rPr>
              <w:t>Optional – extend the discussion further with the following prompts</w:t>
            </w:r>
            <w:r w:rsidRPr="000E0DF0">
              <w:rPr>
                <w:rFonts w:ascii="Bierstadt" w:hAnsi="Bierstadt"/>
              </w:rPr>
              <w:t>:</w:t>
            </w:r>
          </w:p>
          <w:p w14:paraId="7283732D" w14:textId="77777777" w:rsidR="000E0DF0" w:rsidRPr="000E0DF0" w:rsidRDefault="000E0DF0" w:rsidP="002C604A">
            <w:pPr>
              <w:numPr>
                <w:ilvl w:val="0"/>
                <w:numId w:val="1"/>
              </w:numPr>
              <w:spacing w:after="0"/>
              <w:rPr>
                <w:rFonts w:ascii="Bierstadt" w:hAnsi="Bierstadt"/>
                <w:lang w:val="en-CA"/>
              </w:rPr>
            </w:pPr>
            <w:r w:rsidRPr="000E0DF0">
              <w:rPr>
                <w:rFonts w:ascii="Bierstadt" w:hAnsi="Bierstadt"/>
              </w:rPr>
              <w:t xml:space="preserve">What if your company invested heavily in DVDs right before video streaming became popular? </w:t>
            </w:r>
          </w:p>
          <w:p w14:paraId="37E6803B" w14:textId="77777777" w:rsidR="000E0DF0" w:rsidRPr="000E0DF0" w:rsidRDefault="000E0DF0" w:rsidP="002C604A">
            <w:pPr>
              <w:numPr>
                <w:ilvl w:val="0"/>
                <w:numId w:val="1"/>
              </w:numPr>
              <w:spacing w:after="0"/>
              <w:rPr>
                <w:rFonts w:ascii="Bierstadt" w:hAnsi="Bierstadt"/>
                <w:lang w:val="en-CA"/>
              </w:rPr>
            </w:pPr>
            <w:r w:rsidRPr="000E0DF0">
              <w:rPr>
                <w:rFonts w:ascii="Bierstadt" w:hAnsi="Bierstadt"/>
              </w:rPr>
              <w:t>Or in cameras before there was one on every cell phone?</w:t>
            </w:r>
          </w:p>
          <w:p w14:paraId="173D299C" w14:textId="77777777" w:rsidR="000E0DF0" w:rsidRDefault="000E0DF0" w:rsidP="000E0DF0">
            <w:pPr>
              <w:spacing w:after="0"/>
              <w:rPr>
                <w:rFonts w:ascii="Bierstadt" w:hAnsi="Bierstadt"/>
              </w:rPr>
            </w:pPr>
          </w:p>
          <w:p w14:paraId="68C573C2" w14:textId="6BB9B2A8" w:rsidR="00307A2C" w:rsidRPr="000E0DF0" w:rsidRDefault="000E0DF0" w:rsidP="00966295">
            <w:pPr>
              <w:spacing w:after="0"/>
              <w:rPr>
                <w:rFonts w:ascii="Bierstadt" w:hAnsi="Bierstadt"/>
                <w:lang w:val="en-CA"/>
              </w:rPr>
            </w:pPr>
            <w:r w:rsidRPr="000E0DF0">
              <w:rPr>
                <w:rFonts w:ascii="Bierstadt" w:hAnsi="Bierstadt"/>
              </w:rPr>
              <w:lastRenderedPageBreak/>
              <w:t>Explain that in some games in the JA Titan simulation, there might be a scenario that will require them, as CEOs, to analyze new data and adjust their business decisions on the fly.</w:t>
            </w:r>
          </w:p>
        </w:tc>
      </w:tr>
      <w:tr w:rsidR="00307A2C" w:rsidRPr="00E95CAD" w14:paraId="67098199" w14:textId="77777777" w:rsidTr="00A80839">
        <w:tc>
          <w:tcPr>
            <w:tcW w:w="2405" w:type="dxa"/>
          </w:tcPr>
          <w:p w14:paraId="31A3A47E" w14:textId="6E019DFC" w:rsidR="00307A2C" w:rsidRDefault="000E0DF0" w:rsidP="00966295">
            <w:pPr>
              <w:spacing w:after="0"/>
              <w:rPr>
                <w:rFonts w:ascii="Bierstadt" w:hAnsi="Bierstadt"/>
              </w:rPr>
            </w:pPr>
            <w:r>
              <w:rPr>
                <w:rFonts w:ascii="Bierstadt" w:hAnsi="Bierstadt"/>
              </w:rPr>
              <w:lastRenderedPageBreak/>
              <w:t xml:space="preserve">Slide </w:t>
            </w:r>
            <w:r w:rsidR="00CD1F00">
              <w:rPr>
                <w:rFonts w:ascii="Bierstadt" w:hAnsi="Bierstadt"/>
              </w:rPr>
              <w:t>6</w:t>
            </w:r>
          </w:p>
          <w:p w14:paraId="38C04E80" w14:textId="10C853AC" w:rsidR="000E0DF0" w:rsidRDefault="00512F08" w:rsidP="00966295">
            <w:pPr>
              <w:spacing w:after="0"/>
              <w:rPr>
                <w:rFonts w:ascii="Bierstadt" w:hAnsi="Bierstadt"/>
              </w:rPr>
            </w:pPr>
            <w:r w:rsidRPr="00512F08">
              <w:rPr>
                <w:rFonts w:ascii="Bierstadt" w:hAnsi="Bierstadt"/>
                <w:noProof/>
              </w:rPr>
              <w:drawing>
                <wp:inline distT="0" distB="0" distL="0" distR="0" wp14:anchorId="703EB02B" wp14:editId="2FF954CA">
                  <wp:extent cx="1402715" cy="789305"/>
                  <wp:effectExtent l="0" t="0" r="6985" b="0"/>
                  <wp:docPr id="591369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69089" name=""/>
                          <pic:cNvPicPr/>
                        </pic:nvPicPr>
                        <pic:blipFill>
                          <a:blip r:embed="rId22"/>
                          <a:stretch>
                            <a:fillRect/>
                          </a:stretch>
                        </pic:blipFill>
                        <pic:spPr>
                          <a:xfrm>
                            <a:off x="0" y="0"/>
                            <a:ext cx="1402715" cy="789305"/>
                          </a:xfrm>
                          <a:prstGeom prst="rect">
                            <a:avLst/>
                          </a:prstGeom>
                        </pic:spPr>
                      </pic:pic>
                    </a:graphicData>
                  </a:graphic>
                </wp:inline>
              </w:drawing>
            </w:r>
          </w:p>
        </w:tc>
        <w:tc>
          <w:tcPr>
            <w:tcW w:w="6945" w:type="dxa"/>
          </w:tcPr>
          <w:p w14:paraId="4FB1CE39" w14:textId="77777777" w:rsidR="00512F08" w:rsidRPr="00512F08" w:rsidRDefault="00512F08" w:rsidP="00512F08">
            <w:pPr>
              <w:spacing w:after="0"/>
              <w:rPr>
                <w:rFonts w:ascii="Bierstadt" w:hAnsi="Bierstadt"/>
                <w:lang w:val="en-CA"/>
              </w:rPr>
            </w:pPr>
            <w:r w:rsidRPr="00512F08">
              <w:rPr>
                <w:rFonts w:ascii="Bierstadt" w:hAnsi="Bierstadt"/>
              </w:rPr>
              <w:t xml:space="preserve">No business is an island that can make decisions without being affected by the larger </w:t>
            </w:r>
            <w:r w:rsidRPr="00512F08">
              <w:rPr>
                <w:rFonts w:ascii="Bierstadt" w:hAnsi="Bierstadt"/>
                <w:i/>
                <w:iCs/>
              </w:rPr>
              <w:t>economy</w:t>
            </w:r>
            <w:r w:rsidRPr="00512F08">
              <w:rPr>
                <w:rFonts w:ascii="Bierstadt" w:hAnsi="Bierstadt"/>
              </w:rPr>
              <w:t xml:space="preserve">. </w:t>
            </w:r>
          </w:p>
          <w:p w14:paraId="3E387410" w14:textId="77777777" w:rsidR="00512F08" w:rsidRPr="0091328B" w:rsidRDefault="00512F08" w:rsidP="00512F08">
            <w:pPr>
              <w:spacing w:after="0"/>
              <w:rPr>
                <w:rFonts w:ascii="Bierstadt" w:hAnsi="Bierstadt"/>
              </w:rPr>
            </w:pPr>
          </w:p>
          <w:p w14:paraId="73414BC7" w14:textId="3604054C" w:rsidR="00512F08" w:rsidRPr="00512F08" w:rsidRDefault="00512F08" w:rsidP="00512F08">
            <w:pPr>
              <w:spacing w:after="0"/>
              <w:rPr>
                <w:rFonts w:ascii="Bierstadt" w:hAnsi="Bierstadt"/>
                <w:lang w:val="en-CA"/>
              </w:rPr>
            </w:pPr>
            <w:r w:rsidRPr="00512F08">
              <w:rPr>
                <w:rFonts w:ascii="Bierstadt" w:hAnsi="Bierstadt"/>
              </w:rPr>
              <w:t>Review the definition of the key ter</w:t>
            </w:r>
            <w:r w:rsidR="0091328B">
              <w:rPr>
                <w:rFonts w:ascii="Bierstadt" w:hAnsi="Bierstadt"/>
              </w:rPr>
              <w:t>m</w:t>
            </w:r>
            <w:r w:rsidRPr="00512F08">
              <w:rPr>
                <w:rFonts w:ascii="Bierstadt" w:hAnsi="Bierstadt"/>
              </w:rPr>
              <w:t xml:space="preserve"> as needed. </w:t>
            </w:r>
          </w:p>
          <w:p w14:paraId="10BE13C7" w14:textId="3E8386AB" w:rsidR="00307A2C" w:rsidRPr="00512F08" w:rsidRDefault="00307A2C" w:rsidP="000E0DF0">
            <w:pPr>
              <w:spacing w:after="0"/>
              <w:rPr>
                <w:rFonts w:ascii="Bierstadt" w:hAnsi="Bierstadt"/>
                <w:lang w:val="en-CA"/>
              </w:rPr>
            </w:pPr>
          </w:p>
        </w:tc>
      </w:tr>
      <w:tr w:rsidR="007477EB" w:rsidRPr="00E95CAD" w14:paraId="02868F63" w14:textId="77777777" w:rsidTr="545F7A1D">
        <w:tc>
          <w:tcPr>
            <w:tcW w:w="9350" w:type="dxa"/>
            <w:gridSpan w:val="2"/>
            <w:shd w:val="clear" w:color="auto" w:fill="C2EDF0"/>
          </w:tcPr>
          <w:p w14:paraId="216A352C" w14:textId="43EF36D6" w:rsidR="007477EB" w:rsidRPr="00072663" w:rsidRDefault="00072663" w:rsidP="00072663">
            <w:pPr>
              <w:spacing w:after="0"/>
              <w:jc w:val="center"/>
              <w:rPr>
                <w:rFonts w:ascii="Bierstadt" w:hAnsi="Bierstadt"/>
                <w:b/>
                <w:bCs/>
              </w:rPr>
            </w:pPr>
            <w:r>
              <w:rPr>
                <w:rFonts w:ascii="Bierstadt" w:hAnsi="Bierstadt"/>
                <w:b/>
                <w:bCs/>
              </w:rPr>
              <w:t>Economic Factors &amp; Events (</w:t>
            </w:r>
            <w:r w:rsidR="009A3D85">
              <w:rPr>
                <w:rFonts w:ascii="Bierstadt" w:hAnsi="Bierstadt"/>
                <w:b/>
                <w:bCs/>
              </w:rPr>
              <w:t>20 mins)</w:t>
            </w:r>
          </w:p>
        </w:tc>
      </w:tr>
      <w:tr w:rsidR="007477EB" w:rsidRPr="00E95CAD" w14:paraId="4108679B" w14:textId="77777777" w:rsidTr="00A80839">
        <w:tc>
          <w:tcPr>
            <w:tcW w:w="2405" w:type="dxa"/>
          </w:tcPr>
          <w:p w14:paraId="0B3E6926" w14:textId="4F16BAB1" w:rsidR="007477EB" w:rsidRDefault="00AD08A9" w:rsidP="00966295">
            <w:pPr>
              <w:spacing w:after="0"/>
              <w:rPr>
                <w:rFonts w:ascii="Bierstadt" w:hAnsi="Bierstadt"/>
              </w:rPr>
            </w:pPr>
            <w:r>
              <w:rPr>
                <w:rFonts w:ascii="Bierstadt" w:hAnsi="Bierstadt"/>
              </w:rPr>
              <w:t xml:space="preserve">Slide </w:t>
            </w:r>
            <w:r w:rsidR="00CD1F00">
              <w:rPr>
                <w:rFonts w:ascii="Bierstadt" w:hAnsi="Bierstadt"/>
              </w:rPr>
              <w:t>7</w:t>
            </w:r>
          </w:p>
          <w:p w14:paraId="3E6BB168" w14:textId="02989CEC" w:rsidR="00AD08A9" w:rsidRDefault="005C262B" w:rsidP="00966295">
            <w:pPr>
              <w:spacing w:after="0"/>
              <w:rPr>
                <w:rFonts w:ascii="Bierstadt" w:hAnsi="Bierstadt"/>
              </w:rPr>
            </w:pPr>
            <w:r w:rsidRPr="005C262B">
              <w:rPr>
                <w:rFonts w:ascii="Bierstadt" w:hAnsi="Bierstadt"/>
                <w:noProof/>
              </w:rPr>
              <w:drawing>
                <wp:inline distT="0" distB="0" distL="0" distR="0" wp14:anchorId="33C8B0EC" wp14:editId="35382780">
                  <wp:extent cx="1402715" cy="790575"/>
                  <wp:effectExtent l="0" t="0" r="6985" b="9525"/>
                  <wp:docPr id="1124241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41775" name=""/>
                          <pic:cNvPicPr/>
                        </pic:nvPicPr>
                        <pic:blipFill>
                          <a:blip r:embed="rId23"/>
                          <a:stretch>
                            <a:fillRect/>
                          </a:stretch>
                        </pic:blipFill>
                        <pic:spPr>
                          <a:xfrm>
                            <a:off x="0" y="0"/>
                            <a:ext cx="1402715" cy="790575"/>
                          </a:xfrm>
                          <a:prstGeom prst="rect">
                            <a:avLst/>
                          </a:prstGeom>
                        </pic:spPr>
                      </pic:pic>
                    </a:graphicData>
                  </a:graphic>
                </wp:inline>
              </w:drawing>
            </w:r>
          </w:p>
        </w:tc>
        <w:tc>
          <w:tcPr>
            <w:tcW w:w="6945" w:type="dxa"/>
          </w:tcPr>
          <w:p w14:paraId="595EC7B9" w14:textId="7421FE71" w:rsidR="008D20C5" w:rsidRPr="008D20C5" w:rsidRDefault="008D20C5" w:rsidP="008D20C5">
            <w:pPr>
              <w:spacing w:after="0"/>
              <w:rPr>
                <w:rFonts w:ascii="Bierstadt" w:hAnsi="Bierstadt"/>
                <w:lang w:val="en-CA"/>
              </w:rPr>
            </w:pPr>
            <w:r w:rsidRPr="008D20C5">
              <w:rPr>
                <w:rFonts w:ascii="Bierstadt" w:hAnsi="Bierstadt"/>
              </w:rPr>
              <w:t xml:space="preserve">Companies are affected by events and situations outside of their control and even outside of their entire industry. </w:t>
            </w:r>
            <w:r>
              <w:rPr>
                <w:rFonts w:ascii="Bierstadt" w:hAnsi="Bierstadt"/>
              </w:rPr>
              <w:t>C</w:t>
            </w:r>
            <w:r w:rsidRPr="008D20C5">
              <w:rPr>
                <w:rFonts w:ascii="Bierstadt" w:hAnsi="Bierstadt"/>
              </w:rPr>
              <w:t>ompany decision makers will confront scenarios in which their current strategy may not work; in response, they may need to analyze the available data and pivot to a new strategy.</w:t>
            </w:r>
          </w:p>
          <w:p w14:paraId="6B3D13E4" w14:textId="77777777" w:rsidR="008D20C5" w:rsidRPr="008D20C5" w:rsidRDefault="008D20C5" w:rsidP="00512F08">
            <w:pPr>
              <w:spacing w:after="0"/>
              <w:rPr>
                <w:rFonts w:ascii="Bierstadt" w:hAnsi="Bierstadt"/>
                <w:lang w:val="en-CA"/>
              </w:rPr>
            </w:pPr>
          </w:p>
          <w:p w14:paraId="4481C251" w14:textId="4EAD5906" w:rsidR="007477EB" w:rsidRPr="00512F08" w:rsidRDefault="0055741F" w:rsidP="00512F08">
            <w:pPr>
              <w:spacing w:after="0"/>
              <w:rPr>
                <w:rFonts w:ascii="Bierstadt" w:hAnsi="Bierstadt"/>
              </w:rPr>
            </w:pPr>
            <w:r>
              <w:rPr>
                <w:rFonts w:ascii="Bierstadt" w:hAnsi="Bierstadt"/>
              </w:rPr>
              <w:t>Introduce th</w:t>
            </w:r>
            <w:r w:rsidR="00CD1F00">
              <w:rPr>
                <w:rFonts w:ascii="Bierstadt" w:hAnsi="Bierstadt"/>
              </w:rPr>
              <w:t xml:space="preserve">at there are different economic factors and events that might affect them in the JA Titan simulation. Explain that you will learn about each of them in this section. </w:t>
            </w:r>
            <w:r w:rsidR="005C262B">
              <w:rPr>
                <w:rFonts w:ascii="Bierstadt" w:hAnsi="Bierstadt"/>
              </w:rPr>
              <w:t xml:space="preserve"> </w:t>
            </w:r>
          </w:p>
        </w:tc>
      </w:tr>
      <w:tr w:rsidR="00307A2C" w:rsidRPr="00E95CAD" w14:paraId="1E240A65" w14:textId="77777777" w:rsidTr="00A80839">
        <w:tc>
          <w:tcPr>
            <w:tcW w:w="2405" w:type="dxa"/>
          </w:tcPr>
          <w:p w14:paraId="1696BBBA" w14:textId="1F809801" w:rsidR="00307A2C" w:rsidRDefault="00512F08" w:rsidP="00966295">
            <w:pPr>
              <w:spacing w:after="0"/>
              <w:rPr>
                <w:rFonts w:ascii="Bierstadt" w:hAnsi="Bierstadt"/>
              </w:rPr>
            </w:pPr>
            <w:r>
              <w:rPr>
                <w:rFonts w:ascii="Bierstadt" w:hAnsi="Bierstadt"/>
              </w:rPr>
              <w:t xml:space="preserve">Slide </w:t>
            </w:r>
            <w:r w:rsidR="00CD1F00">
              <w:rPr>
                <w:rFonts w:ascii="Bierstadt" w:hAnsi="Bierstadt"/>
              </w:rPr>
              <w:t>8</w:t>
            </w:r>
          </w:p>
          <w:p w14:paraId="32DEC230" w14:textId="3468BDD2" w:rsidR="00BB566A" w:rsidRDefault="00512F08" w:rsidP="00966295">
            <w:pPr>
              <w:spacing w:after="0"/>
              <w:rPr>
                <w:rFonts w:ascii="Bierstadt" w:hAnsi="Bierstadt"/>
              </w:rPr>
            </w:pPr>
            <w:r w:rsidRPr="00512F08">
              <w:rPr>
                <w:rFonts w:ascii="Bierstadt" w:hAnsi="Bierstadt"/>
                <w:noProof/>
              </w:rPr>
              <w:drawing>
                <wp:inline distT="0" distB="0" distL="0" distR="0" wp14:anchorId="6FF575C1" wp14:editId="36B35171">
                  <wp:extent cx="1402715" cy="791210"/>
                  <wp:effectExtent l="0" t="0" r="6985" b="8890"/>
                  <wp:docPr id="1672991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991291" name=""/>
                          <pic:cNvPicPr/>
                        </pic:nvPicPr>
                        <pic:blipFill>
                          <a:blip r:embed="rId24"/>
                          <a:stretch>
                            <a:fillRect/>
                          </a:stretch>
                        </pic:blipFill>
                        <pic:spPr>
                          <a:xfrm>
                            <a:off x="0" y="0"/>
                            <a:ext cx="1402715" cy="791210"/>
                          </a:xfrm>
                          <a:prstGeom prst="rect">
                            <a:avLst/>
                          </a:prstGeom>
                        </pic:spPr>
                      </pic:pic>
                    </a:graphicData>
                  </a:graphic>
                </wp:inline>
              </w:drawing>
            </w:r>
          </w:p>
          <w:p w14:paraId="0B929AF7" w14:textId="77777777" w:rsidR="00BB566A" w:rsidRDefault="00BB566A" w:rsidP="00966295">
            <w:pPr>
              <w:spacing w:after="0"/>
              <w:rPr>
                <w:rFonts w:ascii="Bierstadt" w:hAnsi="Bierstadt"/>
              </w:rPr>
            </w:pPr>
          </w:p>
          <w:p w14:paraId="435894C3" w14:textId="7B59E7FD" w:rsidR="005A66BE" w:rsidRDefault="005A66BE" w:rsidP="00966295">
            <w:pPr>
              <w:spacing w:after="0"/>
              <w:rPr>
                <w:rFonts w:ascii="Bierstadt" w:hAnsi="Bierstadt"/>
              </w:rPr>
            </w:pPr>
            <w:r>
              <w:rPr>
                <w:rFonts w:ascii="Bierstadt" w:hAnsi="Bierstadt"/>
              </w:rPr>
              <w:t xml:space="preserve">Slide </w:t>
            </w:r>
            <w:r w:rsidR="00CD1F00">
              <w:rPr>
                <w:rFonts w:ascii="Bierstadt" w:hAnsi="Bierstadt"/>
              </w:rPr>
              <w:t>9</w:t>
            </w:r>
          </w:p>
          <w:p w14:paraId="71FA6227" w14:textId="7EB181D3" w:rsidR="005A66BE" w:rsidRDefault="005A66BE" w:rsidP="00966295">
            <w:pPr>
              <w:spacing w:after="0"/>
              <w:rPr>
                <w:rFonts w:ascii="Bierstadt" w:hAnsi="Bierstadt"/>
              </w:rPr>
            </w:pPr>
            <w:r w:rsidRPr="005A66BE">
              <w:rPr>
                <w:rFonts w:ascii="Bierstadt" w:hAnsi="Bierstadt"/>
                <w:noProof/>
              </w:rPr>
              <w:drawing>
                <wp:inline distT="0" distB="0" distL="0" distR="0" wp14:anchorId="7ACE68D2" wp14:editId="5B983327">
                  <wp:extent cx="1402715" cy="782955"/>
                  <wp:effectExtent l="0" t="0" r="6985" b="0"/>
                  <wp:docPr id="1909608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608937" name=""/>
                          <pic:cNvPicPr/>
                        </pic:nvPicPr>
                        <pic:blipFill>
                          <a:blip r:embed="rId25"/>
                          <a:stretch>
                            <a:fillRect/>
                          </a:stretch>
                        </pic:blipFill>
                        <pic:spPr>
                          <a:xfrm>
                            <a:off x="0" y="0"/>
                            <a:ext cx="1402715" cy="782955"/>
                          </a:xfrm>
                          <a:prstGeom prst="rect">
                            <a:avLst/>
                          </a:prstGeom>
                        </pic:spPr>
                      </pic:pic>
                    </a:graphicData>
                  </a:graphic>
                </wp:inline>
              </w:drawing>
            </w:r>
          </w:p>
        </w:tc>
        <w:tc>
          <w:tcPr>
            <w:tcW w:w="6945" w:type="dxa"/>
          </w:tcPr>
          <w:p w14:paraId="684DB8C0" w14:textId="77777777" w:rsidR="00512F08" w:rsidRDefault="00512F08" w:rsidP="00512F08">
            <w:pPr>
              <w:spacing w:after="0"/>
              <w:rPr>
                <w:rFonts w:ascii="Bierstadt" w:hAnsi="Bierstadt"/>
                <w:lang w:val="en-CA"/>
              </w:rPr>
            </w:pPr>
            <w:r w:rsidRPr="00512F08">
              <w:rPr>
                <w:rFonts w:ascii="Bierstadt" w:hAnsi="Bierstadt"/>
              </w:rPr>
              <w:t>Review the economic factors and meanings. Students can add the definitions to their student guide, page 24-25.</w:t>
            </w:r>
            <w:r w:rsidRPr="00512F08">
              <w:rPr>
                <w:rFonts w:ascii="Bierstadt" w:hAnsi="Bierstadt"/>
                <w:lang w:val="en-CA"/>
              </w:rPr>
              <w:t xml:space="preserve"> </w:t>
            </w:r>
          </w:p>
          <w:p w14:paraId="368B5894" w14:textId="77777777" w:rsidR="00512F08" w:rsidRDefault="00512F08" w:rsidP="00512F08">
            <w:pPr>
              <w:spacing w:after="0"/>
              <w:rPr>
                <w:rFonts w:ascii="Bierstadt" w:hAnsi="Bierstadt"/>
                <w:lang w:val="en-CA"/>
              </w:rPr>
            </w:pPr>
          </w:p>
          <w:p w14:paraId="32B9D4C3" w14:textId="2186E6A5" w:rsidR="00307A2C" w:rsidRPr="004877E0" w:rsidRDefault="00512F08" w:rsidP="00966295">
            <w:pPr>
              <w:spacing w:after="0"/>
              <w:rPr>
                <w:rFonts w:ascii="Bierstadt" w:hAnsi="Bierstadt"/>
                <w:lang w:val="en-CA"/>
              </w:rPr>
            </w:pPr>
            <w:r w:rsidRPr="00512F08">
              <w:rPr>
                <w:rFonts w:ascii="Bierstadt" w:hAnsi="Bierstadt"/>
                <w:lang w:val="en-CA"/>
              </w:rPr>
              <w:t xml:space="preserve">As you review the following slides, students fill in the </w:t>
            </w:r>
            <w:r w:rsidRPr="00512F08">
              <w:rPr>
                <w:rFonts w:ascii="Bierstadt" w:hAnsi="Bierstadt"/>
              </w:rPr>
              <w:t xml:space="preserve">possible effects for each economic factor </w:t>
            </w:r>
            <w:r>
              <w:rPr>
                <w:rFonts w:ascii="Bierstadt" w:hAnsi="Bierstadt"/>
              </w:rPr>
              <w:t>i</w:t>
            </w:r>
            <w:r w:rsidRPr="00512F08">
              <w:rPr>
                <w:rFonts w:ascii="Bierstadt" w:hAnsi="Bierstadt"/>
              </w:rPr>
              <w:t>n the table.</w:t>
            </w:r>
          </w:p>
        </w:tc>
      </w:tr>
      <w:tr w:rsidR="00307A2C" w:rsidRPr="00E95CAD" w14:paraId="70B46437" w14:textId="77777777" w:rsidTr="00A80839">
        <w:tc>
          <w:tcPr>
            <w:tcW w:w="2405" w:type="dxa"/>
          </w:tcPr>
          <w:p w14:paraId="48D97988" w14:textId="4B0CC038" w:rsidR="00307A2C" w:rsidRDefault="000A4EC7" w:rsidP="00966295">
            <w:pPr>
              <w:spacing w:after="0"/>
              <w:rPr>
                <w:rFonts w:ascii="Bierstadt" w:hAnsi="Bierstadt"/>
              </w:rPr>
            </w:pPr>
            <w:r>
              <w:rPr>
                <w:rFonts w:ascii="Bierstadt" w:hAnsi="Bierstadt"/>
              </w:rPr>
              <w:t>Slide</w:t>
            </w:r>
            <w:r w:rsidR="00D618D2">
              <w:rPr>
                <w:rFonts w:ascii="Bierstadt" w:hAnsi="Bierstadt"/>
              </w:rPr>
              <w:t>s</w:t>
            </w:r>
            <w:r w:rsidR="005C2D54">
              <w:rPr>
                <w:rFonts w:ascii="Bierstadt" w:hAnsi="Bierstadt"/>
              </w:rPr>
              <w:t xml:space="preserve"> 1</w:t>
            </w:r>
            <w:r w:rsidR="00CD1F00">
              <w:rPr>
                <w:rFonts w:ascii="Bierstadt" w:hAnsi="Bierstadt"/>
              </w:rPr>
              <w:t>0</w:t>
            </w:r>
            <w:r w:rsidR="00193575">
              <w:rPr>
                <w:rFonts w:ascii="Bierstadt" w:hAnsi="Bierstadt"/>
              </w:rPr>
              <w:t xml:space="preserve"> - 18</w:t>
            </w:r>
          </w:p>
          <w:p w14:paraId="3FFBD26E" w14:textId="77777777" w:rsidR="000A4EC7" w:rsidRDefault="000A4EC7" w:rsidP="00966295">
            <w:pPr>
              <w:spacing w:after="0"/>
              <w:rPr>
                <w:rFonts w:ascii="Bierstadt" w:hAnsi="Bierstadt"/>
              </w:rPr>
            </w:pPr>
            <w:r w:rsidRPr="000A4EC7">
              <w:rPr>
                <w:rFonts w:ascii="Bierstadt" w:hAnsi="Bierstadt"/>
                <w:noProof/>
              </w:rPr>
              <w:drawing>
                <wp:inline distT="0" distB="0" distL="0" distR="0" wp14:anchorId="0263E652" wp14:editId="4D879275">
                  <wp:extent cx="1402715" cy="791210"/>
                  <wp:effectExtent l="0" t="0" r="6985" b="8890"/>
                  <wp:docPr id="412370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370510" name=""/>
                          <pic:cNvPicPr/>
                        </pic:nvPicPr>
                        <pic:blipFill>
                          <a:blip r:embed="rId26"/>
                          <a:stretch>
                            <a:fillRect/>
                          </a:stretch>
                        </pic:blipFill>
                        <pic:spPr>
                          <a:xfrm>
                            <a:off x="0" y="0"/>
                            <a:ext cx="1402715" cy="791210"/>
                          </a:xfrm>
                          <a:prstGeom prst="rect">
                            <a:avLst/>
                          </a:prstGeom>
                        </pic:spPr>
                      </pic:pic>
                    </a:graphicData>
                  </a:graphic>
                </wp:inline>
              </w:drawing>
            </w:r>
          </w:p>
          <w:p w14:paraId="22FB5D61" w14:textId="2F0B851C" w:rsidR="00F215DD" w:rsidRPr="00E95CAD" w:rsidRDefault="00F215DD" w:rsidP="00966295">
            <w:pPr>
              <w:spacing w:after="0"/>
              <w:rPr>
                <w:rFonts w:ascii="Bierstadt" w:hAnsi="Bierstadt"/>
              </w:rPr>
            </w:pPr>
          </w:p>
        </w:tc>
        <w:tc>
          <w:tcPr>
            <w:tcW w:w="6945" w:type="dxa"/>
          </w:tcPr>
          <w:p w14:paraId="25353822" w14:textId="093B8928" w:rsidR="000A4EC7" w:rsidRPr="000A4EC7" w:rsidRDefault="000A4EC7" w:rsidP="000A4EC7">
            <w:pPr>
              <w:spacing w:after="0"/>
              <w:rPr>
                <w:rFonts w:ascii="Bierstadt" w:hAnsi="Bierstadt"/>
                <w:lang w:val="en-PH"/>
              </w:rPr>
            </w:pPr>
            <w:r w:rsidRPr="000A4EC7">
              <w:rPr>
                <w:rFonts w:ascii="Bierstadt" w:hAnsi="Bierstadt"/>
                <w:lang w:val="en-PH"/>
              </w:rPr>
              <w:t xml:space="preserve">Ask students how an external event could impact each economic factor of their JA Titan businesses. Discuss the students’ ideas and then </w:t>
            </w:r>
            <w:r w:rsidRPr="00D618D2">
              <w:rPr>
                <w:rFonts w:ascii="Bierstadt" w:hAnsi="Bierstadt"/>
                <w:b/>
                <w:bCs/>
                <w:lang w:val="en-PH"/>
              </w:rPr>
              <w:t xml:space="preserve">select each factor on the slide and discuss the </w:t>
            </w:r>
            <w:r w:rsidR="00467AA6" w:rsidRPr="00D618D2">
              <w:rPr>
                <w:rFonts w:ascii="Bierstadt" w:hAnsi="Bierstadt"/>
                <w:b/>
                <w:bCs/>
                <w:lang w:val="en-PH"/>
              </w:rPr>
              <w:t>examples</w:t>
            </w:r>
            <w:r w:rsidRPr="00D618D2">
              <w:rPr>
                <w:rFonts w:ascii="Bierstadt" w:hAnsi="Bierstadt"/>
                <w:b/>
                <w:bCs/>
                <w:lang w:val="en-PH"/>
              </w:rPr>
              <w:t xml:space="preserve"> provided</w:t>
            </w:r>
            <w:r w:rsidR="00D618D2">
              <w:rPr>
                <w:rFonts w:ascii="Bierstadt" w:hAnsi="Bierstadt"/>
                <w:b/>
                <w:bCs/>
                <w:lang w:val="en-PH"/>
              </w:rPr>
              <w:t xml:space="preserve"> (click or tap to select the factors)</w:t>
            </w:r>
            <w:r w:rsidRPr="000A4EC7">
              <w:rPr>
                <w:rFonts w:ascii="Bierstadt" w:hAnsi="Bierstadt"/>
                <w:lang w:val="en-PH"/>
              </w:rPr>
              <w:t xml:space="preserve">. Point out any ideas of concepts that the students did not mention. </w:t>
            </w:r>
          </w:p>
          <w:p w14:paraId="05B72CAC" w14:textId="77777777" w:rsidR="000A4EC7" w:rsidRPr="000A4EC7" w:rsidRDefault="000A4EC7" w:rsidP="000A4EC7">
            <w:pPr>
              <w:spacing w:after="0"/>
              <w:rPr>
                <w:rFonts w:ascii="Bierstadt" w:hAnsi="Bierstadt"/>
                <w:lang w:val="en-PH"/>
              </w:rPr>
            </w:pPr>
          </w:p>
          <w:p w14:paraId="5F397E6D" w14:textId="77777777" w:rsidR="000A4EC7" w:rsidRPr="000A4EC7" w:rsidRDefault="000A4EC7" w:rsidP="000A4EC7">
            <w:pPr>
              <w:spacing w:after="0"/>
              <w:rPr>
                <w:rFonts w:ascii="Bierstadt" w:hAnsi="Bierstadt"/>
                <w:lang w:val="en-PH"/>
              </w:rPr>
            </w:pPr>
            <w:r w:rsidRPr="000A4EC7">
              <w:rPr>
                <w:rFonts w:ascii="Bierstadt" w:hAnsi="Bierstadt"/>
                <w:lang w:val="en-PH"/>
              </w:rPr>
              <w:t>Remind students to fill in the possible effects for each economic factor in the table in their student guide, page 24-25.</w:t>
            </w:r>
          </w:p>
          <w:p w14:paraId="3BB4016D" w14:textId="77777777" w:rsidR="000A4EC7" w:rsidRPr="000A4EC7" w:rsidRDefault="000A4EC7" w:rsidP="000A4EC7">
            <w:pPr>
              <w:spacing w:after="0"/>
              <w:rPr>
                <w:rFonts w:ascii="Bierstadt" w:hAnsi="Bierstadt"/>
                <w:lang w:val="en-PH"/>
              </w:rPr>
            </w:pPr>
          </w:p>
          <w:p w14:paraId="03A786AC" w14:textId="77777777" w:rsidR="000A4EC7" w:rsidRDefault="000A4EC7" w:rsidP="000A4EC7">
            <w:pPr>
              <w:spacing w:after="0"/>
              <w:rPr>
                <w:rFonts w:ascii="Bierstadt" w:hAnsi="Bierstadt"/>
                <w:lang w:val="en-PH"/>
              </w:rPr>
            </w:pPr>
            <w:r w:rsidRPr="000A4EC7">
              <w:rPr>
                <w:rFonts w:ascii="Bierstadt" w:hAnsi="Bierstadt"/>
                <w:lang w:val="en-PH"/>
              </w:rPr>
              <w:t>After reviewing each of the factors, encourage students to reflect by engaging students in a discussion with the following question.</w:t>
            </w:r>
          </w:p>
          <w:p w14:paraId="61165BE5" w14:textId="77777777" w:rsidR="000A4EC7" w:rsidRPr="000A4EC7" w:rsidRDefault="000A4EC7" w:rsidP="000A4EC7">
            <w:pPr>
              <w:spacing w:after="0"/>
              <w:rPr>
                <w:rFonts w:ascii="Bierstadt" w:hAnsi="Bierstadt"/>
                <w:lang w:val="en-PH"/>
              </w:rPr>
            </w:pPr>
          </w:p>
          <w:p w14:paraId="4CE62051" w14:textId="77777777" w:rsidR="000A4EC7" w:rsidRPr="000A4EC7" w:rsidRDefault="000A4EC7" w:rsidP="000A4EC7">
            <w:pPr>
              <w:spacing w:after="0"/>
              <w:rPr>
                <w:rFonts w:ascii="Bierstadt" w:hAnsi="Bierstadt"/>
                <w:lang w:val="en-PH"/>
              </w:rPr>
            </w:pPr>
            <w:r w:rsidRPr="000A4EC7">
              <w:rPr>
                <w:rFonts w:ascii="Bierstadt" w:hAnsi="Bierstadt"/>
                <w:lang w:val="en-PH"/>
              </w:rPr>
              <w:t>Imagine you are the CEO of a phone company. Which of these factors would have the biggest impact on the company and why?</w:t>
            </w:r>
          </w:p>
          <w:p w14:paraId="2B343543" w14:textId="77777777" w:rsidR="000A4EC7" w:rsidRDefault="000A4EC7" w:rsidP="000A4EC7">
            <w:pPr>
              <w:spacing w:after="0"/>
              <w:rPr>
                <w:rFonts w:ascii="Bierstadt" w:hAnsi="Bierstadt"/>
                <w:lang w:val="en-PH"/>
              </w:rPr>
            </w:pPr>
            <w:r w:rsidRPr="000A4EC7">
              <w:rPr>
                <w:rFonts w:ascii="Bierstadt" w:hAnsi="Bierstadt"/>
                <w:lang w:val="en-PH"/>
              </w:rPr>
              <w:t>Accept answers backed by program content and ideas.</w:t>
            </w:r>
          </w:p>
          <w:p w14:paraId="1CB971CC" w14:textId="114F531D" w:rsidR="000A4EC7" w:rsidRDefault="000A4EC7" w:rsidP="000A4EC7">
            <w:pPr>
              <w:spacing w:after="0"/>
              <w:rPr>
                <w:rFonts w:ascii="Bierstadt" w:hAnsi="Bierstadt"/>
                <w:lang w:val="en-PH"/>
              </w:rPr>
            </w:pPr>
            <w:r w:rsidRPr="000A4EC7">
              <w:rPr>
                <w:rFonts w:ascii="Bierstadt" w:hAnsi="Bierstadt"/>
                <w:lang w:val="en-PH"/>
              </w:rPr>
              <w:t xml:space="preserve"> </w:t>
            </w:r>
          </w:p>
          <w:p w14:paraId="203A1E98" w14:textId="31D03CCE" w:rsidR="00307A2C" w:rsidRPr="00403320" w:rsidRDefault="000A4EC7" w:rsidP="000A4EC7">
            <w:pPr>
              <w:spacing w:after="0"/>
              <w:rPr>
                <w:rFonts w:ascii="Bierstadt" w:hAnsi="Bierstadt"/>
                <w:i/>
                <w:iCs/>
                <w:lang w:val="en-PH"/>
              </w:rPr>
            </w:pPr>
            <w:r w:rsidRPr="000A4EC7">
              <w:rPr>
                <w:rFonts w:ascii="Bierstadt" w:hAnsi="Bierstadt"/>
                <w:lang w:val="en-PH"/>
              </w:rPr>
              <w:t>Depending on the exact circumstances, any of those economic factors could have a significant effect on a company, especially a technology-based company.</w:t>
            </w:r>
          </w:p>
        </w:tc>
      </w:tr>
      <w:tr w:rsidR="00307A2C" w:rsidRPr="00E95CAD" w14:paraId="02989B1A" w14:textId="77777777" w:rsidTr="00A80839">
        <w:tc>
          <w:tcPr>
            <w:tcW w:w="2405" w:type="dxa"/>
          </w:tcPr>
          <w:p w14:paraId="2073BB95" w14:textId="732172D6" w:rsidR="00307A2C" w:rsidRDefault="003C3CA2" w:rsidP="00966295">
            <w:pPr>
              <w:spacing w:after="0"/>
              <w:rPr>
                <w:rFonts w:ascii="Bierstadt" w:hAnsi="Bierstadt"/>
              </w:rPr>
            </w:pPr>
            <w:r>
              <w:rPr>
                <w:rFonts w:ascii="Bierstadt" w:hAnsi="Bierstadt"/>
              </w:rPr>
              <w:lastRenderedPageBreak/>
              <w:t>Slide</w:t>
            </w:r>
            <w:r w:rsidR="001E4D8D">
              <w:rPr>
                <w:rFonts w:ascii="Bierstadt" w:hAnsi="Bierstadt"/>
              </w:rPr>
              <w:t>s</w:t>
            </w:r>
            <w:r>
              <w:rPr>
                <w:rFonts w:ascii="Bierstadt" w:hAnsi="Bierstadt"/>
              </w:rPr>
              <w:t xml:space="preserve"> </w:t>
            </w:r>
            <w:r w:rsidR="005C2D54">
              <w:rPr>
                <w:rFonts w:ascii="Bierstadt" w:hAnsi="Bierstadt"/>
              </w:rPr>
              <w:t>1</w:t>
            </w:r>
            <w:r w:rsidR="00193575">
              <w:rPr>
                <w:rFonts w:ascii="Bierstadt" w:hAnsi="Bierstadt"/>
              </w:rPr>
              <w:t>9 - 27</w:t>
            </w:r>
          </w:p>
          <w:p w14:paraId="06F6D365" w14:textId="77777777" w:rsidR="003C3CA2" w:rsidRDefault="003C3CA2" w:rsidP="00966295">
            <w:pPr>
              <w:spacing w:after="0"/>
              <w:rPr>
                <w:rFonts w:ascii="Bierstadt" w:hAnsi="Bierstadt"/>
              </w:rPr>
            </w:pPr>
            <w:r w:rsidRPr="003C3CA2">
              <w:rPr>
                <w:rFonts w:ascii="Bierstadt" w:hAnsi="Bierstadt"/>
                <w:noProof/>
              </w:rPr>
              <w:drawing>
                <wp:inline distT="0" distB="0" distL="0" distR="0" wp14:anchorId="1FF3216D" wp14:editId="4D561489">
                  <wp:extent cx="1402715" cy="790575"/>
                  <wp:effectExtent l="0" t="0" r="6985" b="9525"/>
                  <wp:docPr id="1714308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308399" name=""/>
                          <pic:cNvPicPr/>
                        </pic:nvPicPr>
                        <pic:blipFill>
                          <a:blip r:embed="rId27"/>
                          <a:stretch>
                            <a:fillRect/>
                          </a:stretch>
                        </pic:blipFill>
                        <pic:spPr>
                          <a:xfrm>
                            <a:off x="0" y="0"/>
                            <a:ext cx="1402715" cy="790575"/>
                          </a:xfrm>
                          <a:prstGeom prst="rect">
                            <a:avLst/>
                          </a:prstGeom>
                        </pic:spPr>
                      </pic:pic>
                    </a:graphicData>
                  </a:graphic>
                </wp:inline>
              </w:drawing>
            </w:r>
          </w:p>
          <w:p w14:paraId="4594125F" w14:textId="296DFCDD" w:rsidR="006A18BA" w:rsidRPr="00E95CAD" w:rsidRDefault="006A18BA" w:rsidP="00966295">
            <w:pPr>
              <w:spacing w:after="0"/>
              <w:rPr>
                <w:rFonts w:ascii="Bierstadt" w:hAnsi="Bierstadt"/>
              </w:rPr>
            </w:pPr>
          </w:p>
        </w:tc>
        <w:tc>
          <w:tcPr>
            <w:tcW w:w="6945" w:type="dxa"/>
          </w:tcPr>
          <w:p w14:paraId="716CAC4B" w14:textId="738C3289" w:rsidR="00C97F43" w:rsidRDefault="00C97F43" w:rsidP="005053D3">
            <w:pPr>
              <w:spacing w:after="0"/>
              <w:rPr>
                <w:rFonts w:ascii="Bierstadt" w:hAnsi="Bierstadt"/>
              </w:rPr>
            </w:pPr>
            <w:r>
              <w:rPr>
                <w:rFonts w:ascii="Bierstadt" w:hAnsi="Bierstadt"/>
              </w:rPr>
              <w:t xml:space="preserve">Review each of the scenarios that </w:t>
            </w:r>
            <w:r w:rsidR="00D81C5D">
              <w:rPr>
                <w:rFonts w:ascii="Bierstadt" w:hAnsi="Bierstadt"/>
              </w:rPr>
              <w:t xml:space="preserve">students could experience during the simulation by </w:t>
            </w:r>
            <w:r w:rsidR="00D81C5D" w:rsidRPr="001E4D8D">
              <w:rPr>
                <w:rFonts w:ascii="Bierstadt" w:hAnsi="Bierstadt"/>
                <w:b/>
                <w:bCs/>
              </w:rPr>
              <w:t xml:space="preserve">selecting </w:t>
            </w:r>
            <w:r w:rsidR="00467AA6" w:rsidRPr="001E4D8D">
              <w:rPr>
                <w:rFonts w:ascii="Bierstadt" w:hAnsi="Bierstadt"/>
                <w:b/>
                <w:bCs/>
              </w:rPr>
              <w:t>each of the economic events</w:t>
            </w:r>
            <w:r w:rsidR="001E4D8D">
              <w:rPr>
                <w:rFonts w:ascii="Bierstadt" w:hAnsi="Bierstadt"/>
                <w:b/>
                <w:bCs/>
              </w:rPr>
              <w:t xml:space="preserve"> (click or tap to select the events)</w:t>
            </w:r>
            <w:r w:rsidR="00467AA6" w:rsidRPr="001E4D8D">
              <w:rPr>
                <w:rFonts w:ascii="Bierstadt" w:hAnsi="Bierstadt"/>
                <w:b/>
                <w:bCs/>
              </w:rPr>
              <w:t>.</w:t>
            </w:r>
          </w:p>
          <w:p w14:paraId="26A8A0CA" w14:textId="77777777" w:rsidR="00C97F43" w:rsidRDefault="00C97F43" w:rsidP="005053D3">
            <w:pPr>
              <w:spacing w:after="0"/>
              <w:rPr>
                <w:rFonts w:ascii="Bierstadt" w:hAnsi="Bierstadt"/>
              </w:rPr>
            </w:pPr>
          </w:p>
          <w:p w14:paraId="59FD9C50" w14:textId="711AA7EA" w:rsidR="005053D3" w:rsidRPr="005053D3" w:rsidRDefault="005053D3" w:rsidP="005053D3">
            <w:pPr>
              <w:spacing w:after="0"/>
              <w:rPr>
                <w:rFonts w:ascii="Bierstadt" w:hAnsi="Bierstadt"/>
                <w:lang w:val="en-CA"/>
              </w:rPr>
            </w:pPr>
            <w:r w:rsidRPr="005053D3">
              <w:rPr>
                <w:rFonts w:ascii="Bierstadt" w:hAnsi="Bierstadt"/>
              </w:rPr>
              <w:t>Share with students how they will know when a scenario event is</w:t>
            </w:r>
          </w:p>
          <w:p w14:paraId="7162975B" w14:textId="77777777" w:rsidR="005053D3" w:rsidRDefault="005053D3" w:rsidP="005053D3">
            <w:pPr>
              <w:spacing w:after="0"/>
              <w:rPr>
                <w:rFonts w:ascii="Bierstadt" w:hAnsi="Bierstadt"/>
              </w:rPr>
            </w:pPr>
            <w:r w:rsidRPr="005053D3">
              <w:rPr>
                <w:rFonts w:ascii="Bierstadt" w:hAnsi="Bierstadt"/>
              </w:rPr>
              <w:t xml:space="preserve">occurring in the game. You will know that a scenario event </w:t>
            </w:r>
            <w:proofErr w:type="gramStart"/>
            <w:r w:rsidRPr="005053D3">
              <w:rPr>
                <w:rFonts w:ascii="Bierstadt" w:hAnsi="Bierstadt"/>
              </w:rPr>
              <w:t>has occurred</w:t>
            </w:r>
            <w:proofErr w:type="gramEnd"/>
            <w:r w:rsidRPr="005053D3">
              <w:rPr>
                <w:rFonts w:ascii="Bierstadt" w:hAnsi="Bierstadt"/>
              </w:rPr>
              <w:t xml:space="preserve"> when a pop-up message appears on screen.</w:t>
            </w:r>
          </w:p>
          <w:p w14:paraId="1BBF5041" w14:textId="77777777" w:rsidR="005053D3" w:rsidRPr="005053D3" w:rsidRDefault="005053D3" w:rsidP="005053D3">
            <w:pPr>
              <w:spacing w:after="0"/>
              <w:rPr>
                <w:rFonts w:ascii="Bierstadt" w:hAnsi="Bierstadt"/>
                <w:lang w:val="en-CA"/>
              </w:rPr>
            </w:pPr>
          </w:p>
          <w:p w14:paraId="5D41CB78" w14:textId="5A31A9A8" w:rsidR="005053D3" w:rsidRPr="005053D3" w:rsidRDefault="005053D3" w:rsidP="005053D3">
            <w:pPr>
              <w:spacing w:after="0"/>
              <w:rPr>
                <w:rFonts w:ascii="Bierstadt" w:hAnsi="Bierstadt"/>
                <w:lang w:val="en-CA"/>
              </w:rPr>
            </w:pPr>
            <w:r w:rsidRPr="005053D3">
              <w:rPr>
                <w:rFonts w:ascii="Bierstadt" w:hAnsi="Bierstadt"/>
              </w:rPr>
              <w:t>Emphasize that if students are playing in teams during the scenario simulation, whoever is in the “hot seat” for the team should not close the pop-up message until the entire team has carefully read the</w:t>
            </w:r>
            <w:r>
              <w:rPr>
                <w:rFonts w:ascii="Bierstadt" w:hAnsi="Bierstadt"/>
                <w:lang w:val="en-CA"/>
              </w:rPr>
              <w:t xml:space="preserve"> </w:t>
            </w:r>
            <w:r w:rsidRPr="005053D3">
              <w:rPr>
                <w:rFonts w:ascii="Bierstadt" w:hAnsi="Bierstadt"/>
              </w:rPr>
              <w:t>message and noted the key details.</w:t>
            </w:r>
          </w:p>
          <w:p w14:paraId="30B32405" w14:textId="77777777" w:rsidR="005053D3" w:rsidRDefault="005053D3" w:rsidP="005053D3">
            <w:pPr>
              <w:spacing w:after="0"/>
              <w:rPr>
                <w:rFonts w:ascii="Bierstadt" w:hAnsi="Bierstadt"/>
              </w:rPr>
            </w:pPr>
          </w:p>
          <w:p w14:paraId="4027A96A" w14:textId="3E467995" w:rsidR="005053D3" w:rsidRDefault="005053D3" w:rsidP="005053D3">
            <w:pPr>
              <w:spacing w:after="0"/>
              <w:rPr>
                <w:rFonts w:ascii="Bierstadt" w:hAnsi="Bierstadt"/>
              </w:rPr>
            </w:pPr>
            <w:r w:rsidRPr="005053D3">
              <w:rPr>
                <w:rFonts w:ascii="Bierstadt" w:hAnsi="Bierstadt"/>
              </w:rPr>
              <w:t xml:space="preserve">Encourage students to note what scenario </w:t>
            </w:r>
            <w:proofErr w:type="gramStart"/>
            <w:r w:rsidRPr="005053D3">
              <w:rPr>
                <w:rFonts w:ascii="Bierstadt" w:hAnsi="Bierstadt"/>
              </w:rPr>
              <w:t>event has</w:t>
            </w:r>
            <w:proofErr w:type="gramEnd"/>
            <w:r w:rsidRPr="005053D3">
              <w:rPr>
                <w:rFonts w:ascii="Bierstadt" w:hAnsi="Bierstadt"/>
              </w:rPr>
              <w:t xml:space="preserve"> occurred in their Student Activity: Considering Economic Factors.</w:t>
            </w:r>
          </w:p>
          <w:p w14:paraId="4A2DE410" w14:textId="77777777" w:rsidR="005053D3" w:rsidRPr="005053D3" w:rsidRDefault="005053D3" w:rsidP="005053D3">
            <w:pPr>
              <w:spacing w:after="0"/>
              <w:rPr>
                <w:rFonts w:ascii="Bierstadt" w:hAnsi="Bierstadt"/>
                <w:lang w:val="en-CA"/>
              </w:rPr>
            </w:pPr>
          </w:p>
          <w:p w14:paraId="585CFE67" w14:textId="33091D4A" w:rsidR="00307A2C" w:rsidRPr="00902FE4" w:rsidRDefault="005053D3" w:rsidP="00966295">
            <w:pPr>
              <w:spacing w:after="0"/>
              <w:rPr>
                <w:rFonts w:ascii="Bierstadt" w:hAnsi="Bierstadt"/>
                <w:lang w:val="en-CA"/>
              </w:rPr>
            </w:pPr>
            <w:proofErr w:type="gramStart"/>
            <w:r w:rsidRPr="005053D3">
              <w:rPr>
                <w:rFonts w:ascii="Bierstadt" w:hAnsi="Bierstadt"/>
              </w:rPr>
              <w:t>In order to</w:t>
            </w:r>
            <w:proofErr w:type="gramEnd"/>
            <w:r w:rsidRPr="005053D3">
              <w:rPr>
                <w:rFonts w:ascii="Bierstadt" w:hAnsi="Bierstadt"/>
              </w:rPr>
              <w:t xml:space="preserve"> win the simulation, you will need to carefully review any economic events and adjust your business decisions accordingly.</w:t>
            </w:r>
          </w:p>
        </w:tc>
      </w:tr>
      <w:tr w:rsidR="001251F3" w:rsidRPr="00E95CAD" w14:paraId="5B2683CF" w14:textId="77777777" w:rsidTr="545F7A1D">
        <w:tc>
          <w:tcPr>
            <w:tcW w:w="9350" w:type="dxa"/>
            <w:gridSpan w:val="2"/>
            <w:shd w:val="clear" w:color="auto" w:fill="C2EDF0"/>
          </w:tcPr>
          <w:p w14:paraId="781866A3" w14:textId="51F3BDE9" w:rsidR="001251F3" w:rsidRPr="001251F3" w:rsidRDefault="001251F3" w:rsidP="001251F3">
            <w:pPr>
              <w:spacing w:after="0"/>
              <w:jc w:val="center"/>
              <w:rPr>
                <w:rFonts w:ascii="Bierstadt" w:hAnsi="Bierstadt"/>
                <w:b/>
                <w:bCs/>
              </w:rPr>
            </w:pPr>
            <w:r>
              <w:rPr>
                <w:rFonts w:ascii="Bierstadt" w:hAnsi="Bierstadt"/>
                <w:b/>
                <w:bCs/>
              </w:rPr>
              <w:t>Gameplay: Scenario-Based Game (20-30 mins)</w:t>
            </w:r>
          </w:p>
        </w:tc>
      </w:tr>
      <w:tr w:rsidR="00AA4403" w:rsidRPr="00E95CAD" w14:paraId="3C589681" w14:textId="77777777" w:rsidTr="00A80839">
        <w:tc>
          <w:tcPr>
            <w:tcW w:w="2405" w:type="dxa"/>
          </w:tcPr>
          <w:p w14:paraId="2563DA53" w14:textId="3D999F99" w:rsidR="00AA4403" w:rsidRDefault="00AA4403" w:rsidP="00966295">
            <w:pPr>
              <w:spacing w:after="0"/>
              <w:rPr>
                <w:rFonts w:ascii="Bierstadt" w:hAnsi="Bierstadt"/>
              </w:rPr>
            </w:pPr>
            <w:r>
              <w:rPr>
                <w:rFonts w:ascii="Bierstadt" w:hAnsi="Bierstadt"/>
              </w:rPr>
              <w:t xml:space="preserve">Slide </w:t>
            </w:r>
            <w:r w:rsidR="00193575">
              <w:rPr>
                <w:rFonts w:ascii="Bierstadt" w:hAnsi="Bierstadt"/>
              </w:rPr>
              <w:t>28</w:t>
            </w:r>
          </w:p>
          <w:p w14:paraId="5630A614" w14:textId="4CF85679" w:rsidR="000047B2" w:rsidRDefault="000047B2" w:rsidP="00966295">
            <w:pPr>
              <w:spacing w:after="0"/>
              <w:rPr>
                <w:rFonts w:ascii="Bierstadt" w:hAnsi="Bierstadt"/>
              </w:rPr>
            </w:pPr>
            <w:r w:rsidRPr="000047B2">
              <w:rPr>
                <w:rFonts w:ascii="Bierstadt" w:hAnsi="Bierstadt"/>
                <w:noProof/>
              </w:rPr>
              <w:drawing>
                <wp:inline distT="0" distB="0" distL="0" distR="0" wp14:anchorId="6E1A3CDE" wp14:editId="7F9DF37A">
                  <wp:extent cx="1402715" cy="788670"/>
                  <wp:effectExtent l="0" t="0" r="6985" b="0"/>
                  <wp:docPr id="2131795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795267" name=""/>
                          <pic:cNvPicPr/>
                        </pic:nvPicPr>
                        <pic:blipFill>
                          <a:blip r:embed="rId28"/>
                          <a:stretch>
                            <a:fillRect/>
                          </a:stretch>
                        </pic:blipFill>
                        <pic:spPr>
                          <a:xfrm>
                            <a:off x="0" y="0"/>
                            <a:ext cx="1402715" cy="788670"/>
                          </a:xfrm>
                          <a:prstGeom prst="rect">
                            <a:avLst/>
                          </a:prstGeom>
                        </pic:spPr>
                      </pic:pic>
                    </a:graphicData>
                  </a:graphic>
                </wp:inline>
              </w:drawing>
            </w:r>
          </w:p>
        </w:tc>
        <w:tc>
          <w:tcPr>
            <w:tcW w:w="6945" w:type="dxa"/>
          </w:tcPr>
          <w:p w14:paraId="23759E4A" w14:textId="7AC0F86C" w:rsidR="00AA4403" w:rsidRDefault="00955DEA" w:rsidP="00955DEA">
            <w:pPr>
              <w:spacing w:after="0"/>
              <w:rPr>
                <w:rFonts w:ascii="Bierstadt" w:hAnsi="Bierstadt"/>
              </w:rPr>
            </w:pPr>
            <w:r w:rsidRPr="00955DEA">
              <w:rPr>
                <w:rFonts w:ascii="Bierstadt" w:hAnsi="Bierstadt"/>
              </w:rPr>
              <w:t>Explain to students that they will play a scenario-based game in the</w:t>
            </w:r>
            <w:r>
              <w:rPr>
                <w:rFonts w:ascii="Bierstadt" w:hAnsi="Bierstadt"/>
              </w:rPr>
              <w:t xml:space="preserve"> </w:t>
            </w:r>
            <w:r w:rsidRPr="00955DEA">
              <w:rPr>
                <w:rFonts w:ascii="Bierstadt" w:hAnsi="Bierstadt"/>
              </w:rPr>
              <w:t>JA Titan simulation.</w:t>
            </w:r>
          </w:p>
          <w:p w14:paraId="2F1338B1" w14:textId="77777777" w:rsidR="009C1415" w:rsidRDefault="009C1415" w:rsidP="001251F3">
            <w:pPr>
              <w:spacing w:after="0"/>
              <w:rPr>
                <w:rFonts w:ascii="Bierstadt" w:hAnsi="Bierstadt"/>
              </w:rPr>
            </w:pPr>
          </w:p>
          <w:p w14:paraId="23603186" w14:textId="02769581" w:rsidR="0094115D" w:rsidRPr="0094115D" w:rsidRDefault="0094115D" w:rsidP="0094115D">
            <w:pPr>
              <w:rPr>
                <w:lang w:val="en-CA"/>
              </w:rPr>
            </w:pPr>
            <w:r w:rsidRPr="009478B8">
              <w:rPr>
                <w:lang w:val="en-CA"/>
              </w:rPr>
              <w:t xml:space="preserve">In scenario games, special events take place </w:t>
            </w:r>
            <w:proofErr w:type="gramStart"/>
            <w:r w:rsidRPr="009478B8">
              <w:rPr>
                <w:lang w:val="en-CA"/>
              </w:rPr>
              <w:t>during the course of</w:t>
            </w:r>
            <w:proofErr w:type="gramEnd"/>
            <w:r w:rsidRPr="009478B8">
              <w:rPr>
                <w:lang w:val="en-CA"/>
              </w:rPr>
              <w:t xml:space="preserve"> the game. These events affect economic parameters across all companies within the game, requiring players to navigate the economic changes through the business decisions they make.</w:t>
            </w:r>
          </w:p>
        </w:tc>
      </w:tr>
      <w:tr w:rsidR="001251F3" w:rsidRPr="00E95CAD" w14:paraId="3DEECBD5" w14:textId="77777777" w:rsidTr="545F7A1D">
        <w:trPr>
          <w:trHeight w:val="9913"/>
        </w:trPr>
        <w:tc>
          <w:tcPr>
            <w:tcW w:w="9350" w:type="dxa"/>
            <w:gridSpan w:val="2"/>
          </w:tcPr>
          <w:p w14:paraId="02FE7281" w14:textId="0883CB44" w:rsidR="00C674D1" w:rsidRPr="00C674D1" w:rsidRDefault="00C674D1" w:rsidP="00C674D1">
            <w:pPr>
              <w:spacing w:after="0"/>
              <w:rPr>
                <w:rFonts w:ascii="Bierstadt" w:hAnsi="Bierstadt"/>
                <w:b/>
                <w:bCs/>
                <w:lang w:val="en-PH"/>
              </w:rPr>
            </w:pPr>
            <w:r w:rsidRPr="00C674D1">
              <w:rPr>
                <w:rFonts w:ascii="Bierstadt" w:hAnsi="Bierstadt"/>
                <w:b/>
                <w:bCs/>
                <w:lang w:val="en-PH"/>
              </w:rPr>
              <w:lastRenderedPageBreak/>
              <w:t>Scenario-Based Game</w:t>
            </w:r>
          </w:p>
          <w:p w14:paraId="757A3D0B" w14:textId="77777777" w:rsidR="001302DE" w:rsidRDefault="00C674D1" w:rsidP="001302DE">
            <w:pPr>
              <w:spacing w:after="0"/>
              <w:rPr>
                <w:rFonts w:ascii="Bierstadt" w:hAnsi="Bierstadt"/>
                <w:lang w:val="en-PH"/>
              </w:rPr>
            </w:pPr>
            <w:r>
              <w:rPr>
                <w:rFonts w:ascii="Bierstadt" w:hAnsi="Bierstadt"/>
                <w:lang w:val="en-PH"/>
              </w:rPr>
              <w:t xml:space="preserve">For this scenario-based game session, </w:t>
            </w:r>
            <w:r w:rsidR="001302DE">
              <w:rPr>
                <w:rFonts w:ascii="Bierstadt" w:hAnsi="Bierstadt"/>
                <w:lang w:val="en-PH"/>
              </w:rPr>
              <w:t>y</w:t>
            </w:r>
            <w:r w:rsidR="001302DE" w:rsidRPr="001302DE">
              <w:rPr>
                <w:rFonts w:ascii="Bierstadt" w:hAnsi="Bierstadt"/>
                <w:lang w:val="en-PH"/>
              </w:rPr>
              <w:t>ou will need to create a scenario multiplayer game in the CMS for this session.</w:t>
            </w:r>
            <w:r w:rsidR="001302DE">
              <w:rPr>
                <w:rFonts w:ascii="Bierstadt" w:hAnsi="Bierstadt"/>
                <w:lang w:val="en-PH"/>
              </w:rPr>
              <w:t xml:space="preserve"> </w:t>
            </w:r>
            <w:r w:rsidR="001302DE" w:rsidRPr="001302DE">
              <w:rPr>
                <w:rFonts w:ascii="Bierstadt" w:hAnsi="Bierstadt"/>
                <w:lang w:val="en-PH"/>
              </w:rPr>
              <w:t>When selecting a scenario game, you will NOT be able to adjust the quarter</w:t>
            </w:r>
            <w:r w:rsidR="001302DE">
              <w:rPr>
                <w:rFonts w:ascii="Bierstadt" w:hAnsi="Bierstadt"/>
                <w:lang w:val="en-PH"/>
              </w:rPr>
              <w:t xml:space="preserve"> </w:t>
            </w:r>
            <w:r w:rsidR="001302DE" w:rsidRPr="001302DE">
              <w:rPr>
                <w:rFonts w:ascii="Bierstadt" w:hAnsi="Bierstadt"/>
                <w:lang w:val="en-PH"/>
              </w:rPr>
              <w:t>duration and starting cash, because those are predetermined within each</w:t>
            </w:r>
            <w:r w:rsidR="001302DE">
              <w:rPr>
                <w:rFonts w:ascii="Bierstadt" w:hAnsi="Bierstadt"/>
                <w:lang w:val="en-PH"/>
              </w:rPr>
              <w:t xml:space="preserve"> </w:t>
            </w:r>
            <w:r w:rsidR="001302DE" w:rsidRPr="001302DE">
              <w:rPr>
                <w:rFonts w:ascii="Bierstadt" w:hAnsi="Bierstadt"/>
                <w:lang w:val="en-PH"/>
              </w:rPr>
              <w:t xml:space="preserve">scenario. </w:t>
            </w:r>
          </w:p>
          <w:p w14:paraId="178431F1" w14:textId="77777777" w:rsidR="001302DE" w:rsidRDefault="001302DE" w:rsidP="001302DE">
            <w:pPr>
              <w:spacing w:after="0"/>
              <w:rPr>
                <w:rFonts w:ascii="Bierstadt" w:hAnsi="Bierstadt"/>
                <w:lang w:val="en-PH"/>
              </w:rPr>
            </w:pPr>
          </w:p>
          <w:p w14:paraId="0887E34C" w14:textId="21B0438E" w:rsidR="00BB566A" w:rsidRDefault="001302DE" w:rsidP="00240E56">
            <w:pPr>
              <w:spacing w:after="0"/>
              <w:rPr>
                <w:rFonts w:ascii="Bierstadt" w:hAnsi="Bierstadt"/>
                <w:lang w:val="en-PH"/>
              </w:rPr>
            </w:pPr>
            <w:r w:rsidRPr="001302DE">
              <w:rPr>
                <w:rFonts w:ascii="Bierstadt" w:hAnsi="Bierstadt"/>
                <w:lang w:val="en-PH"/>
              </w:rPr>
              <w:t>There are eight different scenario games. This session models how</w:t>
            </w:r>
            <w:r>
              <w:rPr>
                <w:rFonts w:ascii="Bierstadt" w:hAnsi="Bierstadt"/>
                <w:lang w:val="en-PH"/>
              </w:rPr>
              <w:t xml:space="preserve"> </w:t>
            </w:r>
            <w:r w:rsidRPr="001302DE">
              <w:rPr>
                <w:rFonts w:ascii="Bierstadt" w:hAnsi="Bierstadt"/>
                <w:lang w:val="en-PH"/>
              </w:rPr>
              <w:t xml:space="preserve">to implement the </w:t>
            </w:r>
            <w:r w:rsidRPr="00BB566A">
              <w:rPr>
                <w:rFonts w:ascii="Bierstadt" w:hAnsi="Bierstadt"/>
                <w:b/>
                <w:bCs/>
                <w:lang w:val="en-PH"/>
              </w:rPr>
              <w:t>Natural Disaster scenario</w:t>
            </w:r>
            <w:r w:rsidRPr="001302DE">
              <w:rPr>
                <w:rFonts w:ascii="Bierstadt" w:hAnsi="Bierstadt"/>
                <w:lang w:val="en-PH"/>
              </w:rPr>
              <w:t xml:space="preserve">. This session requires students to play the simulation in </w:t>
            </w:r>
            <w:r w:rsidRPr="007054BE">
              <w:rPr>
                <w:rFonts w:ascii="Bierstadt" w:hAnsi="Bierstadt"/>
                <w:b/>
                <w:bCs/>
                <w:lang w:val="en-PH"/>
              </w:rPr>
              <w:t>multiplayer mode</w:t>
            </w:r>
            <w:r w:rsidRPr="001302DE">
              <w:rPr>
                <w:rFonts w:ascii="Bierstadt" w:hAnsi="Bierstadt"/>
                <w:lang w:val="en-PH"/>
              </w:rPr>
              <w:t>.</w:t>
            </w:r>
            <w:r>
              <w:rPr>
                <w:rFonts w:ascii="Bierstadt" w:hAnsi="Bierstadt"/>
                <w:lang w:val="en-PH"/>
              </w:rPr>
              <w:t xml:space="preserve"> </w:t>
            </w:r>
            <w:r w:rsidRPr="001302DE">
              <w:rPr>
                <w:rFonts w:ascii="Bierstadt" w:hAnsi="Bierstadt"/>
                <w:lang w:val="en-PH"/>
              </w:rPr>
              <w:t>Players are unable to access scenario games in single-player mode.</w:t>
            </w:r>
            <w:r w:rsidR="00240E56">
              <w:rPr>
                <w:rFonts w:ascii="Bierstadt" w:hAnsi="Bierstadt"/>
                <w:lang w:val="en-PH"/>
              </w:rPr>
              <w:t xml:space="preserve"> </w:t>
            </w:r>
          </w:p>
          <w:p w14:paraId="6A545EB6" w14:textId="77777777" w:rsidR="00BB566A" w:rsidRDefault="00BB566A" w:rsidP="00240E56">
            <w:pPr>
              <w:spacing w:after="0"/>
              <w:rPr>
                <w:rFonts w:ascii="Bierstadt" w:hAnsi="Bierstadt"/>
                <w:lang w:val="en-PH"/>
              </w:rPr>
            </w:pPr>
          </w:p>
          <w:p w14:paraId="445C8258" w14:textId="60279A39" w:rsidR="00240E56" w:rsidRPr="00BB566A" w:rsidRDefault="00240E56" w:rsidP="00240E56">
            <w:pPr>
              <w:spacing w:after="0"/>
              <w:rPr>
                <w:rFonts w:ascii="Bierstadt" w:hAnsi="Bierstadt"/>
                <w:lang w:val="en-PH"/>
              </w:rPr>
            </w:pPr>
            <w:r w:rsidRPr="00240E56">
              <w:rPr>
                <w:rFonts w:ascii="Bierstadt" w:hAnsi="Bierstadt"/>
                <w:lang w:val="en-CA"/>
              </w:rPr>
              <w:t xml:space="preserve">If students will be completing this session on their own as a self-guided experience, you will need to create a </w:t>
            </w:r>
            <w:r w:rsidRPr="00240E56">
              <w:rPr>
                <w:rFonts w:ascii="Bierstadt" w:hAnsi="Bierstadt"/>
                <w:b/>
                <w:bCs/>
                <w:lang w:val="en-CA"/>
              </w:rPr>
              <w:t xml:space="preserve">Natural Disaster </w:t>
            </w:r>
            <w:r w:rsidRPr="00240E56">
              <w:rPr>
                <w:rFonts w:ascii="Bierstadt" w:hAnsi="Bierstadt"/>
                <w:lang w:val="en-CA"/>
              </w:rPr>
              <w:t xml:space="preserve">scenario game with </w:t>
            </w:r>
            <w:r w:rsidRPr="00240E56">
              <w:rPr>
                <w:rFonts w:ascii="Bierstadt" w:hAnsi="Bierstadt"/>
                <w:b/>
                <w:bCs/>
                <w:lang w:val="en-CA"/>
              </w:rPr>
              <w:t xml:space="preserve">Automatic </w:t>
            </w:r>
            <w:r w:rsidRPr="00240E56">
              <w:rPr>
                <w:rFonts w:ascii="Bierstadt" w:hAnsi="Bierstadt"/>
                <w:lang w:val="en-CA"/>
              </w:rPr>
              <w:t xml:space="preserve">quarter completion. Communicate clearly to students: </w:t>
            </w:r>
          </w:p>
          <w:p w14:paraId="30988407" w14:textId="3C9BE993" w:rsidR="00240E56" w:rsidRPr="00240E56" w:rsidRDefault="00240E56" w:rsidP="002C604A">
            <w:pPr>
              <w:pStyle w:val="ListParagraph"/>
              <w:numPr>
                <w:ilvl w:val="0"/>
                <w:numId w:val="6"/>
              </w:numPr>
              <w:spacing w:after="0"/>
              <w:rPr>
                <w:rFonts w:ascii="Bierstadt" w:hAnsi="Bierstadt"/>
                <w:lang w:val="en-CA"/>
              </w:rPr>
            </w:pPr>
            <w:r w:rsidRPr="00240E56">
              <w:rPr>
                <w:rFonts w:ascii="Bierstadt" w:hAnsi="Bierstadt"/>
                <w:lang w:val="en-CA"/>
              </w:rPr>
              <w:t xml:space="preserve">The name of the scenario game </w:t>
            </w:r>
          </w:p>
          <w:p w14:paraId="660DC5ED" w14:textId="77777777" w:rsidR="00240E56" w:rsidRPr="00240E56" w:rsidRDefault="00240E56" w:rsidP="002C604A">
            <w:pPr>
              <w:numPr>
                <w:ilvl w:val="1"/>
                <w:numId w:val="5"/>
              </w:numPr>
              <w:spacing w:after="0"/>
              <w:rPr>
                <w:rFonts w:ascii="Bierstadt" w:hAnsi="Bierstadt"/>
                <w:lang w:val="en-CA"/>
              </w:rPr>
            </w:pPr>
            <w:r w:rsidRPr="00240E56">
              <w:rPr>
                <w:rFonts w:ascii="Bierstadt" w:hAnsi="Bierstadt"/>
                <w:lang w:val="en-CA"/>
              </w:rPr>
              <w:t xml:space="preserve">The date to play the scenario game </w:t>
            </w:r>
          </w:p>
          <w:p w14:paraId="32CA85B4" w14:textId="29494FA1" w:rsidR="00C674D1" w:rsidRPr="00240E56" w:rsidRDefault="00240E56" w:rsidP="002C604A">
            <w:pPr>
              <w:numPr>
                <w:ilvl w:val="1"/>
                <w:numId w:val="5"/>
              </w:numPr>
              <w:spacing w:after="0"/>
              <w:rPr>
                <w:rFonts w:ascii="Bierstadt" w:hAnsi="Bierstadt"/>
                <w:lang w:val="en-PH"/>
              </w:rPr>
            </w:pPr>
            <w:r w:rsidRPr="00240E56">
              <w:rPr>
                <w:rFonts w:ascii="Bierstadt" w:hAnsi="Bierstadt"/>
                <w:lang w:val="en-CA"/>
              </w:rPr>
              <w:t xml:space="preserve">The time by which they need to have logged in, chosen their company name and logo, and selected their Advisor. If students have not completed these steps by the time the game is set to start, they will be locked out of the game. </w:t>
            </w:r>
          </w:p>
          <w:p w14:paraId="7DCE9155" w14:textId="77777777" w:rsidR="008F4E29" w:rsidRDefault="008F4E29" w:rsidP="001251F3">
            <w:pPr>
              <w:spacing w:after="0"/>
              <w:rPr>
                <w:rFonts w:ascii="Bierstadt" w:hAnsi="Bierstadt"/>
                <w:lang w:val="en-PH"/>
              </w:rPr>
            </w:pPr>
          </w:p>
          <w:p w14:paraId="182B0BF2" w14:textId="57B0CE2B" w:rsidR="007054BE" w:rsidRPr="007054BE" w:rsidRDefault="007054BE" w:rsidP="001251F3">
            <w:pPr>
              <w:spacing w:after="0"/>
              <w:rPr>
                <w:rFonts w:ascii="Bierstadt" w:hAnsi="Bierstadt"/>
                <w:b/>
                <w:bCs/>
                <w:lang w:val="en-PH"/>
              </w:rPr>
            </w:pPr>
            <w:r w:rsidRPr="007054BE">
              <w:rPr>
                <w:rFonts w:ascii="Bierstadt" w:hAnsi="Bierstadt"/>
                <w:b/>
                <w:bCs/>
                <w:lang w:val="en-PH"/>
              </w:rPr>
              <w:t>JA Titan Simulation:</w:t>
            </w:r>
          </w:p>
          <w:p w14:paraId="5860F2E0" w14:textId="2B77EE28" w:rsidR="00BB566A" w:rsidRDefault="008F4E29" w:rsidP="001251F3">
            <w:pPr>
              <w:spacing w:after="0"/>
              <w:rPr>
                <w:rFonts w:ascii="Bierstadt" w:hAnsi="Bierstadt"/>
              </w:rPr>
            </w:pPr>
            <w:hyperlink r:id="rId29" w:history="1">
              <w:r w:rsidRPr="000A7F59">
                <w:rPr>
                  <w:rStyle w:val="Hyperlink"/>
                  <w:rFonts w:ascii="Bierstadt" w:hAnsi="Bierstadt"/>
                </w:rPr>
                <w:t>https://jatitancanada.org/login</w:t>
              </w:r>
            </w:hyperlink>
            <w:r>
              <w:rPr>
                <w:rFonts w:ascii="Bierstadt" w:hAnsi="Bierstadt"/>
              </w:rPr>
              <w:t xml:space="preserve"> </w:t>
            </w:r>
          </w:p>
          <w:p w14:paraId="67FCFE37" w14:textId="77777777" w:rsidR="00BB566A" w:rsidRDefault="00BB566A" w:rsidP="001251F3">
            <w:pPr>
              <w:spacing w:after="0"/>
              <w:rPr>
                <w:rFonts w:ascii="Bierstadt" w:hAnsi="Bierstadt"/>
              </w:rPr>
            </w:pPr>
          </w:p>
          <w:p w14:paraId="1661EF8C" w14:textId="70B28BD1" w:rsidR="001251F3" w:rsidRDefault="001251F3" w:rsidP="001251F3">
            <w:pPr>
              <w:spacing w:after="0"/>
              <w:rPr>
                <w:rFonts w:ascii="Bierstadt" w:hAnsi="Bierstadt"/>
              </w:rPr>
            </w:pPr>
            <w:r>
              <w:rPr>
                <w:rFonts w:ascii="Bierstadt" w:hAnsi="Bierstadt"/>
              </w:rPr>
              <w:t>Suggested settings for Scenario Multiplayer Game:</w:t>
            </w:r>
          </w:p>
          <w:tbl>
            <w:tblPr>
              <w:tblStyle w:val="TableGrid"/>
              <w:tblW w:w="0" w:type="auto"/>
              <w:tblLook w:val="04A0" w:firstRow="1" w:lastRow="0" w:firstColumn="1" w:lastColumn="0" w:noHBand="0" w:noVBand="1"/>
            </w:tblPr>
            <w:tblGrid>
              <w:gridCol w:w="1585"/>
              <w:gridCol w:w="1701"/>
              <w:gridCol w:w="1560"/>
              <w:gridCol w:w="1701"/>
              <w:gridCol w:w="2268"/>
            </w:tblGrid>
            <w:tr w:rsidR="001251F3" w14:paraId="1578138E" w14:textId="77777777" w:rsidTr="001251F3">
              <w:tc>
                <w:tcPr>
                  <w:tcW w:w="3286" w:type="dxa"/>
                  <w:gridSpan w:val="2"/>
                  <w:shd w:val="clear" w:color="auto" w:fill="C2EDF0"/>
                </w:tcPr>
                <w:p w14:paraId="462F938B" w14:textId="77777777" w:rsidR="001251F3" w:rsidRPr="007054BE" w:rsidRDefault="001251F3" w:rsidP="001251F3">
                  <w:pPr>
                    <w:jc w:val="center"/>
                    <w:rPr>
                      <w:rFonts w:ascii="Bierstadt" w:hAnsi="Bierstadt"/>
                      <w:b/>
                      <w:bCs/>
                    </w:rPr>
                  </w:pPr>
                  <w:r w:rsidRPr="007054BE">
                    <w:rPr>
                      <w:rFonts w:ascii="Bierstadt" w:hAnsi="Bierstadt"/>
                      <w:b/>
                      <w:bCs/>
                    </w:rPr>
                    <w:t>Quarter Settings</w:t>
                  </w:r>
                </w:p>
              </w:tc>
              <w:tc>
                <w:tcPr>
                  <w:tcW w:w="3261" w:type="dxa"/>
                  <w:gridSpan w:val="2"/>
                  <w:shd w:val="clear" w:color="auto" w:fill="C2EDF0"/>
                </w:tcPr>
                <w:p w14:paraId="2A3C127D" w14:textId="77777777" w:rsidR="001251F3" w:rsidRPr="007054BE" w:rsidRDefault="001251F3" w:rsidP="001251F3">
                  <w:pPr>
                    <w:jc w:val="center"/>
                    <w:rPr>
                      <w:rFonts w:ascii="Bierstadt" w:hAnsi="Bierstadt"/>
                      <w:b/>
                      <w:bCs/>
                    </w:rPr>
                  </w:pPr>
                  <w:r w:rsidRPr="007054BE">
                    <w:rPr>
                      <w:rFonts w:ascii="Bierstadt" w:hAnsi="Bierstadt"/>
                      <w:b/>
                      <w:bCs/>
                    </w:rPr>
                    <w:t>Game Settings</w:t>
                  </w:r>
                </w:p>
              </w:tc>
              <w:tc>
                <w:tcPr>
                  <w:tcW w:w="2268" w:type="dxa"/>
                  <w:shd w:val="clear" w:color="auto" w:fill="C2EDF0"/>
                </w:tcPr>
                <w:p w14:paraId="5D9E1AD4" w14:textId="77777777" w:rsidR="001251F3" w:rsidRPr="007054BE" w:rsidRDefault="001251F3" w:rsidP="001251F3">
                  <w:pPr>
                    <w:jc w:val="center"/>
                    <w:rPr>
                      <w:rFonts w:ascii="Bierstadt" w:hAnsi="Bierstadt"/>
                      <w:b/>
                      <w:bCs/>
                    </w:rPr>
                  </w:pPr>
                  <w:r w:rsidRPr="007054BE">
                    <w:rPr>
                      <w:rFonts w:ascii="Bierstadt" w:hAnsi="Bierstadt"/>
                      <w:b/>
                      <w:bCs/>
                    </w:rPr>
                    <w:t>Company Setup</w:t>
                  </w:r>
                </w:p>
              </w:tc>
            </w:tr>
            <w:tr w:rsidR="001251F3" w14:paraId="66F0A357" w14:textId="77777777" w:rsidTr="001251F3">
              <w:tc>
                <w:tcPr>
                  <w:tcW w:w="1585" w:type="dxa"/>
                </w:tcPr>
                <w:p w14:paraId="3A92EE93" w14:textId="77777777" w:rsidR="001251F3" w:rsidRPr="007054BE" w:rsidRDefault="001251F3" w:rsidP="001251F3">
                  <w:pPr>
                    <w:rPr>
                      <w:rFonts w:ascii="Bierstadt" w:hAnsi="Bierstadt"/>
                    </w:rPr>
                  </w:pPr>
                  <w:r w:rsidRPr="007054BE">
                    <w:rPr>
                      <w:rFonts w:ascii="Bierstadt" w:hAnsi="Bierstadt"/>
                    </w:rPr>
                    <w:t>Quarter Completion</w:t>
                  </w:r>
                </w:p>
              </w:tc>
              <w:tc>
                <w:tcPr>
                  <w:tcW w:w="1701" w:type="dxa"/>
                </w:tcPr>
                <w:p w14:paraId="31D75BE3" w14:textId="77777777" w:rsidR="001251F3" w:rsidRPr="007054BE" w:rsidRDefault="001251F3" w:rsidP="001251F3">
                  <w:pPr>
                    <w:rPr>
                      <w:rFonts w:ascii="Bierstadt" w:hAnsi="Bierstadt"/>
                    </w:rPr>
                  </w:pPr>
                  <w:r w:rsidRPr="007054BE">
                    <w:rPr>
                      <w:rFonts w:ascii="Bierstadt" w:hAnsi="Bierstadt"/>
                    </w:rPr>
                    <w:t>Game Type</w:t>
                  </w:r>
                </w:p>
              </w:tc>
              <w:tc>
                <w:tcPr>
                  <w:tcW w:w="1560" w:type="dxa"/>
                </w:tcPr>
                <w:p w14:paraId="2DECEF2E" w14:textId="77777777" w:rsidR="001251F3" w:rsidRPr="007054BE" w:rsidRDefault="001251F3" w:rsidP="001251F3">
                  <w:pPr>
                    <w:rPr>
                      <w:rFonts w:ascii="Bierstadt" w:hAnsi="Bierstadt"/>
                    </w:rPr>
                  </w:pPr>
                  <w:r w:rsidRPr="007054BE">
                    <w:rPr>
                      <w:rFonts w:ascii="Bierstadt" w:hAnsi="Bierstadt"/>
                    </w:rPr>
                    <w:t>Cash-on-Hand</w:t>
                  </w:r>
                </w:p>
              </w:tc>
              <w:tc>
                <w:tcPr>
                  <w:tcW w:w="1701" w:type="dxa"/>
                </w:tcPr>
                <w:p w14:paraId="75A077C6" w14:textId="77777777" w:rsidR="001251F3" w:rsidRPr="007054BE" w:rsidRDefault="001251F3" w:rsidP="001251F3">
                  <w:pPr>
                    <w:rPr>
                      <w:rFonts w:ascii="Bierstadt" w:hAnsi="Bierstadt"/>
                    </w:rPr>
                  </w:pPr>
                  <w:r w:rsidRPr="007054BE">
                    <w:rPr>
                      <w:rFonts w:ascii="Bierstadt" w:hAnsi="Bierstadt"/>
                    </w:rPr>
                    <w:t>Duration</w:t>
                  </w:r>
                </w:p>
              </w:tc>
              <w:tc>
                <w:tcPr>
                  <w:tcW w:w="2268" w:type="dxa"/>
                </w:tcPr>
                <w:p w14:paraId="281FCC62" w14:textId="77777777" w:rsidR="001251F3" w:rsidRPr="007054BE" w:rsidRDefault="001251F3" w:rsidP="001251F3">
                  <w:pPr>
                    <w:rPr>
                      <w:rFonts w:ascii="Bierstadt" w:hAnsi="Bierstadt"/>
                    </w:rPr>
                  </w:pPr>
                </w:p>
              </w:tc>
            </w:tr>
            <w:tr w:rsidR="001251F3" w14:paraId="492EFBF5" w14:textId="77777777" w:rsidTr="001251F3">
              <w:tc>
                <w:tcPr>
                  <w:tcW w:w="1585" w:type="dxa"/>
                </w:tcPr>
                <w:p w14:paraId="38B73558" w14:textId="77777777" w:rsidR="001251F3" w:rsidRPr="007054BE" w:rsidRDefault="001251F3" w:rsidP="001251F3">
                  <w:pPr>
                    <w:rPr>
                      <w:rFonts w:ascii="Bierstadt" w:hAnsi="Bierstadt"/>
                    </w:rPr>
                  </w:pPr>
                  <w:r w:rsidRPr="007054BE">
                    <w:rPr>
                      <w:rFonts w:ascii="Bierstadt" w:hAnsi="Bierstadt"/>
                    </w:rPr>
                    <w:t>Manual</w:t>
                  </w:r>
                </w:p>
              </w:tc>
              <w:tc>
                <w:tcPr>
                  <w:tcW w:w="1701" w:type="dxa"/>
                </w:tcPr>
                <w:p w14:paraId="67864AA8" w14:textId="77777777" w:rsidR="001251F3" w:rsidRPr="007054BE" w:rsidRDefault="001251F3" w:rsidP="001251F3">
                  <w:pPr>
                    <w:rPr>
                      <w:rFonts w:ascii="Bierstadt" w:hAnsi="Bierstadt"/>
                    </w:rPr>
                  </w:pPr>
                  <w:r w:rsidRPr="007054BE">
                    <w:rPr>
                      <w:rFonts w:ascii="Bierstadt" w:hAnsi="Bierstadt"/>
                    </w:rPr>
                    <w:t>Scenario: Natural Disaster</w:t>
                  </w:r>
                </w:p>
              </w:tc>
              <w:tc>
                <w:tcPr>
                  <w:tcW w:w="1560" w:type="dxa"/>
                </w:tcPr>
                <w:p w14:paraId="25EAF922" w14:textId="77777777" w:rsidR="001251F3" w:rsidRPr="007054BE" w:rsidRDefault="001251F3" w:rsidP="001251F3">
                  <w:pPr>
                    <w:rPr>
                      <w:rFonts w:ascii="Bierstadt" w:hAnsi="Bierstadt"/>
                    </w:rPr>
                  </w:pPr>
                  <w:r w:rsidRPr="007054BE">
                    <w:rPr>
                      <w:rFonts w:ascii="Bierstadt" w:hAnsi="Bierstadt"/>
                    </w:rPr>
                    <w:t>Scenario default ($4 million)</w:t>
                  </w:r>
                </w:p>
              </w:tc>
              <w:tc>
                <w:tcPr>
                  <w:tcW w:w="1701" w:type="dxa"/>
                </w:tcPr>
                <w:p w14:paraId="4264489F" w14:textId="77777777" w:rsidR="001251F3" w:rsidRPr="007054BE" w:rsidRDefault="001251F3" w:rsidP="001251F3">
                  <w:pPr>
                    <w:rPr>
                      <w:rFonts w:ascii="Bierstadt" w:hAnsi="Bierstadt"/>
                    </w:rPr>
                  </w:pPr>
                  <w:r w:rsidRPr="007054BE">
                    <w:rPr>
                      <w:rFonts w:ascii="Bierstadt" w:hAnsi="Bierstadt"/>
                    </w:rPr>
                    <w:t>Scenario default (4 quarters)</w:t>
                  </w:r>
                </w:p>
              </w:tc>
              <w:tc>
                <w:tcPr>
                  <w:tcW w:w="2268" w:type="dxa"/>
                </w:tcPr>
                <w:p w14:paraId="1C42C93D" w14:textId="77777777" w:rsidR="001251F3" w:rsidRPr="007054BE" w:rsidRDefault="001251F3" w:rsidP="001251F3">
                  <w:pPr>
                    <w:rPr>
                      <w:rFonts w:ascii="Bierstadt" w:hAnsi="Bierstadt"/>
                    </w:rPr>
                  </w:pPr>
                  <w:r w:rsidRPr="007054BE">
                    <w:rPr>
                      <w:rFonts w:ascii="Bierstadt" w:hAnsi="Bierstadt"/>
                    </w:rPr>
                    <w:t xml:space="preserve">Players as Companies </w:t>
                  </w:r>
                </w:p>
              </w:tc>
            </w:tr>
          </w:tbl>
          <w:p w14:paraId="563DB232" w14:textId="77777777" w:rsidR="001251F3" w:rsidRDefault="001251F3" w:rsidP="001251F3">
            <w:pPr>
              <w:spacing w:after="0"/>
              <w:rPr>
                <w:rFonts w:ascii="Bierstadt" w:hAnsi="Bierstadt"/>
              </w:rPr>
            </w:pPr>
          </w:p>
          <w:p w14:paraId="791F3986" w14:textId="7957A7CC" w:rsidR="000561EC" w:rsidRPr="00955DEA" w:rsidRDefault="000561EC" w:rsidP="001251F3">
            <w:pPr>
              <w:spacing w:after="0"/>
              <w:rPr>
                <w:rFonts w:ascii="Bierstadt" w:hAnsi="Bierstadt"/>
              </w:rPr>
            </w:pPr>
            <w:r>
              <w:rPr>
                <w:rFonts w:ascii="Bierstadt" w:hAnsi="Bierstadt"/>
              </w:rPr>
              <w:t xml:space="preserve">Refer to the appendix for additional details on running scenario games.  </w:t>
            </w:r>
          </w:p>
        </w:tc>
      </w:tr>
      <w:tr w:rsidR="001251F3" w:rsidRPr="00E95CAD" w14:paraId="4002BDCA" w14:textId="77777777" w:rsidTr="545F7A1D">
        <w:tc>
          <w:tcPr>
            <w:tcW w:w="9350" w:type="dxa"/>
            <w:gridSpan w:val="2"/>
            <w:shd w:val="clear" w:color="auto" w:fill="C2EDF0"/>
          </w:tcPr>
          <w:p w14:paraId="780A58EF" w14:textId="3A9DD659" w:rsidR="001251F3" w:rsidRPr="001251F3" w:rsidRDefault="001251F3" w:rsidP="001251F3">
            <w:pPr>
              <w:spacing w:after="0"/>
              <w:jc w:val="center"/>
              <w:rPr>
                <w:rFonts w:ascii="Bierstadt" w:hAnsi="Bierstadt"/>
                <w:b/>
                <w:bCs/>
                <w:lang w:val="en-CA"/>
              </w:rPr>
            </w:pPr>
            <w:r>
              <w:rPr>
                <w:rFonts w:ascii="Bierstadt" w:hAnsi="Bierstadt"/>
                <w:b/>
                <w:bCs/>
                <w:lang w:val="en-CA"/>
              </w:rPr>
              <w:t>Wrap Up (5 mins)</w:t>
            </w:r>
          </w:p>
        </w:tc>
      </w:tr>
      <w:tr w:rsidR="001251F3" w:rsidRPr="00E95CAD" w14:paraId="5F0D0728" w14:textId="77777777" w:rsidTr="00A80839">
        <w:tc>
          <w:tcPr>
            <w:tcW w:w="2405" w:type="dxa"/>
          </w:tcPr>
          <w:p w14:paraId="40329104" w14:textId="61331170" w:rsidR="001251F3" w:rsidRDefault="001251F3" w:rsidP="001251F3">
            <w:pPr>
              <w:spacing w:after="0"/>
              <w:rPr>
                <w:rFonts w:ascii="Bierstadt" w:hAnsi="Bierstadt"/>
              </w:rPr>
            </w:pPr>
            <w:r>
              <w:rPr>
                <w:rFonts w:ascii="Bierstadt" w:hAnsi="Bierstadt"/>
              </w:rPr>
              <w:t>Slide</w:t>
            </w:r>
            <w:r w:rsidR="00BD5C96">
              <w:rPr>
                <w:rFonts w:ascii="Bierstadt" w:hAnsi="Bierstadt"/>
              </w:rPr>
              <w:t xml:space="preserve"> </w:t>
            </w:r>
            <w:r w:rsidR="00F83CEB">
              <w:rPr>
                <w:rFonts w:ascii="Bierstadt" w:hAnsi="Bierstadt"/>
              </w:rPr>
              <w:t>29</w:t>
            </w:r>
          </w:p>
          <w:p w14:paraId="3D141C6C" w14:textId="7031E645" w:rsidR="001251F3" w:rsidRPr="00E95CAD" w:rsidRDefault="008458FB" w:rsidP="001251F3">
            <w:pPr>
              <w:spacing w:after="0"/>
              <w:rPr>
                <w:rFonts w:ascii="Bierstadt" w:hAnsi="Bierstadt"/>
              </w:rPr>
            </w:pPr>
            <w:r w:rsidRPr="008458FB">
              <w:rPr>
                <w:rFonts w:ascii="Bierstadt" w:hAnsi="Bierstadt"/>
                <w:noProof/>
              </w:rPr>
              <w:drawing>
                <wp:inline distT="0" distB="0" distL="0" distR="0" wp14:anchorId="455BD5FC" wp14:editId="6F2CF431">
                  <wp:extent cx="1402715" cy="790575"/>
                  <wp:effectExtent l="0" t="0" r="6985" b="9525"/>
                  <wp:docPr id="102862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627140" name=""/>
                          <pic:cNvPicPr/>
                        </pic:nvPicPr>
                        <pic:blipFill>
                          <a:blip r:embed="rId30"/>
                          <a:stretch>
                            <a:fillRect/>
                          </a:stretch>
                        </pic:blipFill>
                        <pic:spPr>
                          <a:xfrm>
                            <a:off x="0" y="0"/>
                            <a:ext cx="1402715" cy="790575"/>
                          </a:xfrm>
                          <a:prstGeom prst="rect">
                            <a:avLst/>
                          </a:prstGeom>
                        </pic:spPr>
                      </pic:pic>
                    </a:graphicData>
                  </a:graphic>
                </wp:inline>
              </w:drawing>
            </w:r>
          </w:p>
        </w:tc>
        <w:tc>
          <w:tcPr>
            <w:tcW w:w="6945" w:type="dxa"/>
          </w:tcPr>
          <w:p w14:paraId="69679956" w14:textId="32D8B5B8" w:rsidR="001251F3" w:rsidRDefault="001251F3" w:rsidP="001251F3">
            <w:pPr>
              <w:spacing w:after="0"/>
              <w:rPr>
                <w:rFonts w:ascii="Bierstadt" w:hAnsi="Bierstadt"/>
                <w:lang w:val="en-CA"/>
              </w:rPr>
            </w:pPr>
            <w:r>
              <w:rPr>
                <w:rFonts w:ascii="Bierstadt" w:hAnsi="Bierstadt"/>
                <w:lang w:val="en-CA"/>
              </w:rPr>
              <w:t>Debrief</w:t>
            </w:r>
          </w:p>
          <w:p w14:paraId="6D8B8568" w14:textId="2E8A7DE8" w:rsidR="001251F3" w:rsidRDefault="001251F3" w:rsidP="001251F3">
            <w:pPr>
              <w:spacing w:after="0"/>
              <w:rPr>
                <w:rFonts w:ascii="Bierstadt" w:hAnsi="Bierstadt"/>
                <w:lang w:val="en-CA"/>
              </w:rPr>
            </w:pPr>
            <w:r>
              <w:rPr>
                <w:rFonts w:ascii="Bierstadt" w:hAnsi="Bierstadt"/>
                <w:lang w:val="en-CA"/>
              </w:rPr>
              <w:t xml:space="preserve">Review the main ideas from the session listed on the slide. </w:t>
            </w:r>
          </w:p>
          <w:p w14:paraId="1E3B2BD3" w14:textId="08CD842B" w:rsidR="001251F3" w:rsidRPr="00303BFB" w:rsidRDefault="001251F3" w:rsidP="001251F3">
            <w:pPr>
              <w:spacing w:after="0"/>
              <w:rPr>
                <w:rFonts w:ascii="Bierstadt" w:hAnsi="Bierstadt"/>
                <w:lang w:val="en-CA"/>
              </w:rPr>
            </w:pPr>
          </w:p>
        </w:tc>
      </w:tr>
      <w:tr w:rsidR="001251F3" w:rsidRPr="00E95CAD" w14:paraId="63FB11E0" w14:textId="77777777" w:rsidTr="00A80839">
        <w:tc>
          <w:tcPr>
            <w:tcW w:w="2405" w:type="dxa"/>
          </w:tcPr>
          <w:p w14:paraId="75552890" w14:textId="567D987D" w:rsidR="001251F3" w:rsidRDefault="001251F3" w:rsidP="001251F3">
            <w:pPr>
              <w:spacing w:after="0"/>
              <w:rPr>
                <w:rFonts w:ascii="Bierstadt" w:hAnsi="Bierstadt"/>
              </w:rPr>
            </w:pPr>
            <w:r>
              <w:rPr>
                <w:rFonts w:ascii="Bierstadt" w:hAnsi="Bierstadt"/>
              </w:rPr>
              <w:lastRenderedPageBreak/>
              <w:t>Slide</w:t>
            </w:r>
            <w:r w:rsidR="00BD5C96">
              <w:rPr>
                <w:rFonts w:ascii="Bierstadt" w:hAnsi="Bierstadt"/>
              </w:rPr>
              <w:t xml:space="preserve"> </w:t>
            </w:r>
            <w:r w:rsidR="00F83CEB">
              <w:rPr>
                <w:rFonts w:ascii="Bierstadt" w:hAnsi="Bierstadt"/>
              </w:rPr>
              <w:t>30</w:t>
            </w:r>
          </w:p>
          <w:p w14:paraId="367FD8A4" w14:textId="29D41990" w:rsidR="001251F3" w:rsidRPr="00E95CAD" w:rsidRDefault="00A80839" w:rsidP="001251F3">
            <w:pPr>
              <w:spacing w:after="0"/>
            </w:pPr>
            <w:r w:rsidRPr="00A80839">
              <w:rPr>
                <w:noProof/>
              </w:rPr>
              <w:drawing>
                <wp:inline distT="0" distB="0" distL="0" distR="0" wp14:anchorId="48E55FDC" wp14:editId="229B5DC1">
                  <wp:extent cx="1390015" cy="781685"/>
                  <wp:effectExtent l="0" t="0" r="635" b="0"/>
                  <wp:docPr id="743035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35062" name=""/>
                          <pic:cNvPicPr/>
                        </pic:nvPicPr>
                        <pic:blipFill>
                          <a:blip r:embed="rId31"/>
                          <a:stretch>
                            <a:fillRect/>
                          </a:stretch>
                        </pic:blipFill>
                        <pic:spPr>
                          <a:xfrm>
                            <a:off x="0" y="0"/>
                            <a:ext cx="1390015" cy="781685"/>
                          </a:xfrm>
                          <a:prstGeom prst="rect">
                            <a:avLst/>
                          </a:prstGeom>
                        </pic:spPr>
                      </pic:pic>
                    </a:graphicData>
                  </a:graphic>
                </wp:inline>
              </w:drawing>
            </w:r>
          </w:p>
        </w:tc>
        <w:tc>
          <w:tcPr>
            <w:tcW w:w="6945" w:type="dxa"/>
          </w:tcPr>
          <w:p w14:paraId="59947EAE" w14:textId="13EFE437" w:rsidR="001251F3" w:rsidRDefault="001251F3" w:rsidP="001251F3">
            <w:pPr>
              <w:spacing w:after="0"/>
              <w:rPr>
                <w:rFonts w:ascii="Bierstadt" w:hAnsi="Bierstadt"/>
              </w:rPr>
            </w:pPr>
            <w:r w:rsidRPr="00910F80">
              <w:rPr>
                <w:rFonts w:ascii="Bierstadt" w:hAnsi="Bierstadt"/>
              </w:rPr>
              <w:t>Direct students</w:t>
            </w:r>
            <w:r w:rsidR="00776A91">
              <w:rPr>
                <w:rFonts w:ascii="Bierstadt" w:hAnsi="Bierstadt"/>
              </w:rPr>
              <w:t xml:space="preserve"> </w:t>
            </w:r>
            <w:r w:rsidR="00741A7D">
              <w:rPr>
                <w:rFonts w:ascii="Bierstadt" w:hAnsi="Bierstadt"/>
              </w:rPr>
              <w:t>to page</w:t>
            </w:r>
            <w:r w:rsidR="00BE2DB0">
              <w:rPr>
                <w:rFonts w:ascii="Bierstadt" w:hAnsi="Bierstadt"/>
              </w:rPr>
              <w:t>s 24-26</w:t>
            </w:r>
            <w:r w:rsidR="00776A91">
              <w:rPr>
                <w:rFonts w:ascii="Bierstadt" w:hAnsi="Bierstadt"/>
              </w:rPr>
              <w:t xml:space="preserve"> in their </w:t>
            </w:r>
            <w:r>
              <w:rPr>
                <w:rFonts w:ascii="Bierstadt" w:hAnsi="Bierstadt"/>
              </w:rPr>
              <w:t>student work</w:t>
            </w:r>
            <w:r w:rsidRPr="00910F80">
              <w:rPr>
                <w:rFonts w:ascii="Bierstadt" w:hAnsi="Bierstadt"/>
              </w:rPr>
              <w:t>book</w:t>
            </w:r>
            <w:r>
              <w:rPr>
                <w:rFonts w:ascii="Bierstadt" w:hAnsi="Bierstadt"/>
              </w:rPr>
              <w:t xml:space="preserve"> </w:t>
            </w:r>
            <w:r w:rsidRPr="00910F80">
              <w:rPr>
                <w:rFonts w:ascii="Bierstadt" w:hAnsi="Bierstadt"/>
              </w:rPr>
              <w:t>and ask them to review and complete any notes and definitions for the key terms.</w:t>
            </w:r>
            <w:r w:rsidR="00BE2DB0">
              <w:rPr>
                <w:rFonts w:ascii="Bierstadt" w:hAnsi="Bierstadt"/>
              </w:rPr>
              <w:t xml:space="preserve"> Students can also re</w:t>
            </w:r>
            <w:r w:rsidR="0037421D">
              <w:rPr>
                <w:rFonts w:ascii="Bierstadt" w:hAnsi="Bierstadt"/>
              </w:rPr>
              <w:t>spond to the questions to reflect on the learning from their gameplay session.</w:t>
            </w:r>
          </w:p>
          <w:p w14:paraId="1641DFAE" w14:textId="77777777" w:rsidR="001251F3" w:rsidRPr="00910F80" w:rsidRDefault="001251F3" w:rsidP="001251F3">
            <w:pPr>
              <w:spacing w:after="0"/>
              <w:rPr>
                <w:rFonts w:ascii="Bierstadt" w:hAnsi="Bierstadt"/>
              </w:rPr>
            </w:pPr>
          </w:p>
          <w:p w14:paraId="398FE438" w14:textId="5E1312A9" w:rsidR="001251F3" w:rsidRPr="00910F80" w:rsidRDefault="001251F3" w:rsidP="001251F3">
            <w:pPr>
              <w:spacing w:after="0"/>
              <w:rPr>
                <w:rFonts w:ascii="Bierstadt" w:hAnsi="Bierstadt"/>
                <w:lang w:val="en-CA"/>
              </w:rPr>
            </w:pPr>
            <w:r w:rsidRPr="00910F80">
              <w:rPr>
                <w:rFonts w:ascii="Bierstadt" w:hAnsi="Bierstadt"/>
              </w:rPr>
              <w:t>Encourage students to reflect upon and share what they experienced during the natural disaster scenario by asking one or more of the following</w:t>
            </w:r>
            <w:r>
              <w:rPr>
                <w:rFonts w:ascii="Bierstadt" w:hAnsi="Bierstadt"/>
                <w:lang w:val="en-CA"/>
              </w:rPr>
              <w:t xml:space="preserve"> </w:t>
            </w:r>
            <w:r w:rsidRPr="00910F80">
              <w:rPr>
                <w:rFonts w:ascii="Bierstadt" w:hAnsi="Bierstadt"/>
              </w:rPr>
              <w:t>questions:</w:t>
            </w:r>
          </w:p>
          <w:p w14:paraId="2017203A" w14:textId="313D7160" w:rsidR="001251F3" w:rsidRPr="00910F80" w:rsidRDefault="001251F3" w:rsidP="002C604A">
            <w:pPr>
              <w:pStyle w:val="ListParagraph"/>
              <w:numPr>
                <w:ilvl w:val="0"/>
                <w:numId w:val="2"/>
              </w:numPr>
              <w:spacing w:after="0"/>
              <w:rPr>
                <w:rFonts w:ascii="Bierstadt" w:hAnsi="Bierstadt"/>
                <w:lang w:val="en-CA"/>
              </w:rPr>
            </w:pPr>
            <w:r w:rsidRPr="00910F80">
              <w:rPr>
                <w:rFonts w:ascii="Bierstadt" w:hAnsi="Bierstadt"/>
                <w:b/>
                <w:bCs/>
              </w:rPr>
              <w:t>When the earthquake hit, how was your company affected?</w:t>
            </w:r>
            <w:r>
              <w:rPr>
                <w:rFonts w:ascii="Bierstadt" w:hAnsi="Bierstadt"/>
              </w:rPr>
              <w:t xml:space="preserve"> </w:t>
            </w:r>
            <w:r w:rsidRPr="00910F80">
              <w:rPr>
                <w:rFonts w:ascii="Bierstadt" w:hAnsi="Bierstadt"/>
              </w:rPr>
              <w:t>Companies lost a significant portion of their current phone inventory, and market appetite dropped considerably.</w:t>
            </w:r>
          </w:p>
          <w:p w14:paraId="44649693" w14:textId="1791F801" w:rsidR="001251F3" w:rsidRPr="00910F80" w:rsidRDefault="001251F3" w:rsidP="002C604A">
            <w:pPr>
              <w:pStyle w:val="ListParagraph"/>
              <w:numPr>
                <w:ilvl w:val="0"/>
                <w:numId w:val="2"/>
              </w:numPr>
              <w:spacing w:after="0"/>
              <w:rPr>
                <w:rFonts w:ascii="Bierstadt" w:hAnsi="Bierstadt"/>
                <w:lang w:val="en-CA"/>
              </w:rPr>
            </w:pPr>
            <w:r w:rsidRPr="00910F80">
              <w:rPr>
                <w:rFonts w:ascii="Bierstadt" w:hAnsi="Bierstadt"/>
                <w:b/>
                <w:bCs/>
              </w:rPr>
              <w:t>How did the economic event affect sales and your company’s ability to make a profit?</w:t>
            </w:r>
            <w:r>
              <w:rPr>
                <w:rFonts w:ascii="Bierstadt" w:hAnsi="Bierstadt"/>
              </w:rPr>
              <w:t xml:space="preserve"> </w:t>
            </w:r>
            <w:r w:rsidRPr="00910F80">
              <w:rPr>
                <w:rFonts w:ascii="Bierstadt" w:hAnsi="Bierstadt"/>
              </w:rPr>
              <w:t xml:space="preserve">Answers will vary. Listen </w:t>
            </w:r>
            <w:proofErr w:type="gramStart"/>
            <w:r w:rsidRPr="00910F80">
              <w:rPr>
                <w:rFonts w:ascii="Bierstadt" w:hAnsi="Bierstadt"/>
              </w:rPr>
              <w:t>for</w:t>
            </w:r>
            <w:proofErr w:type="gramEnd"/>
            <w:r w:rsidRPr="00910F80">
              <w:rPr>
                <w:rFonts w:ascii="Bierstadt" w:hAnsi="Bierstadt"/>
              </w:rPr>
              <w:t xml:space="preserve"> students to talk about how they adapted their business decisions and strategies in response to reduced phone inventory and the drop in market appetite.</w:t>
            </w:r>
          </w:p>
          <w:p w14:paraId="484A430C" w14:textId="2B326F75" w:rsidR="001251F3" w:rsidRPr="008473E7" w:rsidRDefault="001251F3" w:rsidP="002C604A">
            <w:pPr>
              <w:pStyle w:val="ListParagraph"/>
              <w:numPr>
                <w:ilvl w:val="0"/>
                <w:numId w:val="2"/>
              </w:numPr>
              <w:spacing w:after="0"/>
              <w:rPr>
                <w:rFonts w:ascii="Bierstadt" w:hAnsi="Bierstadt"/>
                <w:lang w:val="en-CA"/>
              </w:rPr>
            </w:pPr>
            <w:r w:rsidRPr="00910F80">
              <w:rPr>
                <w:rFonts w:ascii="Bierstadt" w:hAnsi="Bierstadt"/>
                <w:b/>
                <w:bCs/>
              </w:rPr>
              <w:t xml:space="preserve">What are a few ways you </w:t>
            </w:r>
            <w:proofErr w:type="gramStart"/>
            <w:r w:rsidRPr="00910F80">
              <w:rPr>
                <w:rFonts w:ascii="Bierstadt" w:hAnsi="Bierstadt"/>
                <w:b/>
                <w:bCs/>
              </w:rPr>
              <w:t>adjusted</w:t>
            </w:r>
            <w:proofErr w:type="gramEnd"/>
            <w:r w:rsidRPr="00910F80">
              <w:rPr>
                <w:rFonts w:ascii="Bierstadt" w:hAnsi="Bierstadt"/>
                <w:b/>
                <w:bCs/>
              </w:rPr>
              <w:t xml:space="preserve"> your company spending </w:t>
            </w:r>
            <w:proofErr w:type="gramStart"/>
            <w:r w:rsidRPr="00910F80">
              <w:rPr>
                <w:rFonts w:ascii="Bierstadt" w:hAnsi="Bierstadt"/>
                <w:b/>
                <w:bCs/>
              </w:rPr>
              <w:t>as a result of</w:t>
            </w:r>
            <w:proofErr w:type="gramEnd"/>
            <w:r w:rsidRPr="00910F80">
              <w:rPr>
                <w:rFonts w:ascii="Bierstadt" w:hAnsi="Bierstadt"/>
                <w:b/>
                <w:bCs/>
              </w:rPr>
              <w:t xml:space="preserve"> this event?</w:t>
            </w:r>
            <w:r>
              <w:rPr>
                <w:rFonts w:ascii="Bierstadt" w:hAnsi="Bierstadt"/>
              </w:rPr>
              <w:t xml:space="preserve"> </w:t>
            </w:r>
            <w:r w:rsidRPr="00910F80">
              <w:rPr>
                <w:rFonts w:ascii="Bierstadt" w:hAnsi="Bierstadt"/>
              </w:rPr>
              <w:t xml:space="preserve">Answers will vary. Listen </w:t>
            </w:r>
            <w:proofErr w:type="gramStart"/>
            <w:r w:rsidRPr="00910F80">
              <w:rPr>
                <w:rFonts w:ascii="Bierstadt" w:hAnsi="Bierstadt"/>
              </w:rPr>
              <w:t>for</w:t>
            </w:r>
            <w:proofErr w:type="gramEnd"/>
            <w:r w:rsidRPr="00910F80">
              <w:rPr>
                <w:rFonts w:ascii="Bierstadt" w:hAnsi="Bierstadt"/>
              </w:rPr>
              <w:t xml:space="preserve"> students to talk about how they made different budget decisions in response to the earthquake. Did they reduce their expenses in some areas of the business, but increase them</w:t>
            </w:r>
            <w:r>
              <w:rPr>
                <w:rFonts w:ascii="Bierstadt" w:hAnsi="Bierstadt"/>
              </w:rPr>
              <w:t xml:space="preserve"> </w:t>
            </w:r>
            <w:r w:rsidRPr="00910F80">
              <w:rPr>
                <w:rFonts w:ascii="Bierstadt" w:hAnsi="Bierstadt"/>
              </w:rPr>
              <w:t>in others? Encourage students to express reasons for their choices.</w:t>
            </w:r>
          </w:p>
        </w:tc>
      </w:tr>
    </w:tbl>
    <w:p w14:paraId="1DD1FCF3" w14:textId="77777777" w:rsidR="006A548A" w:rsidRDefault="006A548A" w:rsidP="00487946"/>
    <w:p w14:paraId="2462AC31" w14:textId="77777777" w:rsidR="00806837" w:rsidRDefault="00806837" w:rsidP="00487946"/>
    <w:p w14:paraId="5A957C6E" w14:textId="77777777" w:rsidR="00806837" w:rsidRDefault="00806837" w:rsidP="00487946"/>
    <w:p w14:paraId="09E1E85D" w14:textId="77777777" w:rsidR="00806837" w:rsidRDefault="00806837" w:rsidP="00487946">
      <w:pPr>
        <w:sectPr w:rsidR="00806837" w:rsidSect="00BF4EF4">
          <w:headerReference w:type="default" r:id="rId32"/>
          <w:footerReference w:type="default" r:id="rId33"/>
          <w:headerReference w:type="first" r:id="rId34"/>
          <w:pgSz w:w="12240" w:h="15840"/>
          <w:pgMar w:top="1440" w:right="1440" w:bottom="1440" w:left="1440" w:header="720" w:footer="720" w:gutter="0"/>
          <w:cols w:space="720"/>
          <w:titlePg/>
          <w:docGrid w:linePitch="360"/>
        </w:sectPr>
      </w:pPr>
    </w:p>
    <w:p w14:paraId="5177318D" w14:textId="34AE4D23" w:rsidR="00311877" w:rsidRPr="00311877" w:rsidRDefault="00311877" w:rsidP="00487946">
      <w:pPr>
        <w:rPr>
          <w:b/>
          <w:bCs/>
          <w:sz w:val="32"/>
          <w:szCs w:val="32"/>
        </w:rPr>
      </w:pPr>
      <w:r w:rsidRPr="00311877">
        <w:rPr>
          <w:b/>
          <w:bCs/>
          <w:sz w:val="32"/>
          <w:szCs w:val="32"/>
        </w:rPr>
        <w:lastRenderedPageBreak/>
        <w:t>Appendix</w:t>
      </w:r>
    </w:p>
    <w:p w14:paraId="5FAC5494" w14:textId="3DC7400E" w:rsidR="00463FC4" w:rsidRPr="008B3DA3" w:rsidRDefault="00463FC4" w:rsidP="00487946">
      <w:pPr>
        <w:rPr>
          <w:b/>
          <w:bCs/>
        </w:rPr>
      </w:pPr>
      <w:r w:rsidRPr="008B3DA3">
        <w:rPr>
          <w:b/>
          <w:bCs/>
        </w:rPr>
        <w:t>Scenario Games Guide</w:t>
      </w:r>
    </w:p>
    <w:p w14:paraId="18720166" w14:textId="32472FA8" w:rsidR="00D577A9" w:rsidRDefault="009478B8" w:rsidP="00487946">
      <w:pPr>
        <w:rPr>
          <w:lang w:val="en-CA"/>
        </w:rPr>
      </w:pPr>
      <w:r w:rsidRPr="009478B8">
        <w:rPr>
          <w:lang w:val="en-CA"/>
        </w:rPr>
        <w:t xml:space="preserve">In scenario games, special events take place </w:t>
      </w:r>
      <w:proofErr w:type="gramStart"/>
      <w:r w:rsidRPr="009478B8">
        <w:rPr>
          <w:lang w:val="en-CA"/>
        </w:rPr>
        <w:t>during the course of</w:t>
      </w:r>
      <w:proofErr w:type="gramEnd"/>
      <w:r w:rsidRPr="009478B8">
        <w:rPr>
          <w:lang w:val="en-CA"/>
        </w:rPr>
        <w:t xml:space="preserve"> the game. These events affect economic parameters across all companies within the game, requiring players to navigate the economic changes through the business decisions they make.</w:t>
      </w:r>
    </w:p>
    <w:p w14:paraId="2168027D" w14:textId="157076D8" w:rsidR="0061654B" w:rsidRDefault="00D577A9" w:rsidP="00D577A9">
      <w:pPr>
        <w:rPr>
          <w:lang w:val="en-CA"/>
        </w:rPr>
      </w:pPr>
      <w:r w:rsidRPr="00D577A9">
        <w:rPr>
          <w:b/>
          <w:bCs/>
          <w:lang w:val="en-CA"/>
        </w:rPr>
        <w:t>Tip</w:t>
      </w:r>
      <w:r>
        <w:rPr>
          <w:b/>
          <w:bCs/>
          <w:lang w:val="en-CA"/>
        </w:rPr>
        <w:t xml:space="preserve">: </w:t>
      </w:r>
      <w:r w:rsidRPr="00D577A9">
        <w:rPr>
          <w:lang w:val="en-CA"/>
        </w:rPr>
        <w:t xml:space="preserve">Scenario games should be reserved for games with at least three </w:t>
      </w:r>
      <w:r w:rsidRPr="00D577A9">
        <w:rPr>
          <w:i/>
          <w:iCs/>
          <w:lang w:val="en-CA"/>
        </w:rPr>
        <w:t xml:space="preserve">JA Titan </w:t>
      </w:r>
      <w:r w:rsidRPr="00D577A9">
        <w:rPr>
          <w:lang w:val="en-CA"/>
        </w:rPr>
        <w:t>companies. Otherwise, the expected outcomes of the scenario are not readily apparent.</w:t>
      </w:r>
    </w:p>
    <w:tbl>
      <w:tblPr>
        <w:tblStyle w:val="TableGrid"/>
        <w:tblW w:w="0" w:type="auto"/>
        <w:tblLook w:val="04A0" w:firstRow="1" w:lastRow="0" w:firstColumn="1" w:lastColumn="0" w:noHBand="0" w:noVBand="1"/>
      </w:tblPr>
      <w:tblGrid>
        <w:gridCol w:w="4675"/>
        <w:gridCol w:w="4675"/>
      </w:tblGrid>
      <w:tr w:rsidR="00ED1566" w14:paraId="30498AFA" w14:textId="77777777" w:rsidTr="000D27B4">
        <w:tc>
          <w:tcPr>
            <w:tcW w:w="9350" w:type="dxa"/>
            <w:gridSpan w:val="2"/>
            <w:shd w:val="clear" w:color="auto" w:fill="C2EDF0"/>
          </w:tcPr>
          <w:p w14:paraId="278B9115" w14:textId="1042DAED" w:rsidR="00ED1566" w:rsidRPr="00AD304E" w:rsidRDefault="00ED1566" w:rsidP="000D27B4">
            <w:pPr>
              <w:jc w:val="center"/>
              <w:rPr>
                <w:b/>
                <w:bCs/>
                <w:lang w:val="en-CA"/>
              </w:rPr>
            </w:pPr>
            <w:r w:rsidRPr="00AD304E">
              <w:rPr>
                <w:b/>
                <w:bCs/>
                <w:lang w:val="en-CA"/>
              </w:rPr>
              <w:t>Natural Disaster</w:t>
            </w:r>
          </w:p>
        </w:tc>
      </w:tr>
      <w:tr w:rsidR="00ED1566" w14:paraId="02AA7DD3" w14:textId="77777777" w:rsidTr="00BE4BA5">
        <w:tc>
          <w:tcPr>
            <w:tcW w:w="9350" w:type="dxa"/>
            <w:gridSpan w:val="2"/>
          </w:tcPr>
          <w:p w14:paraId="4C712463" w14:textId="77777777" w:rsidR="00ED1566" w:rsidRDefault="00ED1566" w:rsidP="00ED1566">
            <w:pPr>
              <w:rPr>
                <w:lang w:val="en-CA"/>
              </w:rPr>
            </w:pPr>
            <w:r w:rsidRPr="00EE5B98">
              <w:rPr>
                <w:lang w:val="en-CA"/>
              </w:rPr>
              <w:t xml:space="preserve">In the </w:t>
            </w:r>
            <w:r w:rsidRPr="004C5A5B">
              <w:rPr>
                <w:i/>
                <w:iCs/>
                <w:lang w:val="en-CA"/>
              </w:rPr>
              <w:t>Natural Disaster</w:t>
            </w:r>
            <w:r w:rsidRPr="00EE5B98">
              <w:rPr>
                <w:lang w:val="en-CA"/>
              </w:rPr>
              <w:t xml:space="preserve"> scenario, players are faced with a situation in which they</w:t>
            </w:r>
            <w:r>
              <w:rPr>
                <w:lang w:val="en-CA"/>
              </w:rPr>
              <w:t xml:space="preserve"> </w:t>
            </w:r>
            <w:r w:rsidRPr="00EE5B98">
              <w:rPr>
                <w:lang w:val="en-CA"/>
              </w:rPr>
              <w:t>lose a large percentage of their existing phone inventory to an earthquake and</w:t>
            </w:r>
            <w:r>
              <w:rPr>
                <w:lang w:val="en-CA"/>
              </w:rPr>
              <w:t xml:space="preserve"> </w:t>
            </w:r>
            <w:r w:rsidRPr="00EE5B98">
              <w:rPr>
                <w:lang w:val="en-CA"/>
              </w:rPr>
              <w:t>subsequently experience a significant drop in market appetite, meaning fewer</w:t>
            </w:r>
            <w:r>
              <w:rPr>
                <w:lang w:val="en-CA"/>
              </w:rPr>
              <w:t xml:space="preserve"> </w:t>
            </w:r>
            <w:r w:rsidRPr="00EE5B98">
              <w:rPr>
                <w:lang w:val="en-CA"/>
              </w:rPr>
              <w:t xml:space="preserve">customers are buying phones. </w:t>
            </w:r>
          </w:p>
          <w:p w14:paraId="0D4624D4" w14:textId="77777777" w:rsidR="000D27B4" w:rsidRDefault="000D27B4" w:rsidP="00ED1566">
            <w:pPr>
              <w:rPr>
                <w:lang w:val="en-CA"/>
              </w:rPr>
            </w:pPr>
          </w:p>
          <w:p w14:paraId="2B8DBE69" w14:textId="77777777" w:rsidR="00ED1566" w:rsidRPr="00EE5B98" w:rsidRDefault="00ED1566" w:rsidP="00ED1566">
            <w:pPr>
              <w:rPr>
                <w:lang w:val="en-CA"/>
              </w:rPr>
            </w:pPr>
            <w:r w:rsidRPr="00EE5B98">
              <w:rPr>
                <w:lang w:val="en-CA"/>
              </w:rPr>
              <w:t>Players should adjust their production levels to</w:t>
            </w:r>
            <w:r>
              <w:rPr>
                <w:lang w:val="en-CA"/>
              </w:rPr>
              <w:t xml:space="preserve"> </w:t>
            </w:r>
            <w:r w:rsidRPr="00EE5B98">
              <w:rPr>
                <w:lang w:val="en-CA"/>
              </w:rPr>
              <w:t>recover the lost inventory while keeping in mind that they likely will make fewer</w:t>
            </w:r>
          </w:p>
          <w:p w14:paraId="15308D54" w14:textId="361F9741" w:rsidR="00ED1566" w:rsidRPr="000D27B4" w:rsidRDefault="00ED1566" w:rsidP="000D27B4">
            <w:pPr>
              <w:spacing w:after="160"/>
              <w:rPr>
                <w:lang w:val="en-CA"/>
              </w:rPr>
            </w:pPr>
            <w:r w:rsidRPr="00EE5B98">
              <w:rPr>
                <w:lang w:val="en-CA"/>
              </w:rPr>
              <w:t>sales in upcoming quarters.</w:t>
            </w:r>
          </w:p>
        </w:tc>
      </w:tr>
      <w:tr w:rsidR="00ED1566" w14:paraId="15A0B393" w14:textId="77777777" w:rsidTr="00ED1566">
        <w:tc>
          <w:tcPr>
            <w:tcW w:w="4675" w:type="dxa"/>
          </w:tcPr>
          <w:p w14:paraId="784D880B" w14:textId="77777777" w:rsidR="00ED1566" w:rsidRPr="00AD304E" w:rsidRDefault="00ED1566" w:rsidP="00ED1566">
            <w:pPr>
              <w:rPr>
                <w:b/>
                <w:bCs/>
                <w:lang w:val="en-CA"/>
              </w:rPr>
            </w:pPr>
            <w:r w:rsidRPr="00AD304E">
              <w:rPr>
                <w:b/>
                <w:bCs/>
                <w:lang w:val="en-CA"/>
              </w:rPr>
              <w:t xml:space="preserve">Natural Disaster Game Settings </w:t>
            </w:r>
          </w:p>
          <w:p w14:paraId="51690EF2" w14:textId="77777777" w:rsidR="00ED1566" w:rsidRPr="00EE5B98" w:rsidRDefault="00ED1566" w:rsidP="00ED1566">
            <w:pPr>
              <w:rPr>
                <w:lang w:val="en-CA"/>
              </w:rPr>
            </w:pPr>
            <w:r w:rsidRPr="00EE5B98">
              <w:rPr>
                <w:lang w:val="en-CA"/>
              </w:rPr>
              <w:t>• Duration: 4 Quarters</w:t>
            </w:r>
          </w:p>
          <w:p w14:paraId="466F4AFB" w14:textId="77777777" w:rsidR="00ED1566" w:rsidRPr="00EE5B98" w:rsidRDefault="00ED1566" w:rsidP="00ED1566">
            <w:pPr>
              <w:rPr>
                <w:lang w:val="en-CA"/>
              </w:rPr>
            </w:pPr>
            <w:r w:rsidRPr="00EE5B98">
              <w:rPr>
                <w:lang w:val="en-CA"/>
              </w:rPr>
              <w:t>• Starting Cash: $4 million (USD)</w:t>
            </w:r>
          </w:p>
          <w:p w14:paraId="369C5CB2" w14:textId="77777777" w:rsidR="00ED1566" w:rsidRPr="00EE5B98" w:rsidRDefault="00ED1566" w:rsidP="00ED1566">
            <w:pPr>
              <w:rPr>
                <w:lang w:val="en-CA"/>
              </w:rPr>
            </w:pPr>
            <w:r w:rsidRPr="00EE5B98">
              <w:rPr>
                <w:lang w:val="en-CA"/>
              </w:rPr>
              <w:t>• Difficulty Level: Easy</w:t>
            </w:r>
          </w:p>
          <w:p w14:paraId="61A9C4DE" w14:textId="368EE6BD" w:rsidR="00ED1566" w:rsidRPr="00ED1566" w:rsidRDefault="00ED1566" w:rsidP="00D577A9">
            <w:pPr>
              <w:rPr>
                <w:lang w:val="en-CA"/>
              </w:rPr>
            </w:pPr>
            <w:r w:rsidRPr="00EE5B98">
              <w:rPr>
                <w:lang w:val="en-CA"/>
              </w:rPr>
              <w:t>• Number of Scenario Events: 1</w:t>
            </w:r>
          </w:p>
        </w:tc>
        <w:tc>
          <w:tcPr>
            <w:tcW w:w="4675" w:type="dxa"/>
          </w:tcPr>
          <w:p w14:paraId="221F9294" w14:textId="77777777" w:rsidR="00ED1566" w:rsidRPr="00AD304E" w:rsidRDefault="00ED1566" w:rsidP="00ED1566">
            <w:pPr>
              <w:rPr>
                <w:b/>
                <w:bCs/>
                <w:lang w:val="en-CA"/>
              </w:rPr>
            </w:pPr>
            <w:r w:rsidRPr="00AD304E">
              <w:rPr>
                <w:b/>
                <w:bCs/>
                <w:lang w:val="en-CA"/>
              </w:rPr>
              <w:t>Guiding Questions</w:t>
            </w:r>
          </w:p>
          <w:p w14:paraId="3046F821" w14:textId="77777777" w:rsidR="00ED1566" w:rsidRPr="00AD304E" w:rsidRDefault="00ED1566" w:rsidP="002C604A">
            <w:pPr>
              <w:pStyle w:val="ListParagraph"/>
              <w:numPr>
                <w:ilvl w:val="0"/>
                <w:numId w:val="7"/>
              </w:numPr>
              <w:rPr>
                <w:lang w:val="en-CA"/>
              </w:rPr>
            </w:pPr>
            <w:r w:rsidRPr="00AD304E">
              <w:rPr>
                <w:lang w:val="en-CA"/>
              </w:rPr>
              <w:t xml:space="preserve">When the earthquake hit, how was your company affected? </w:t>
            </w:r>
          </w:p>
          <w:p w14:paraId="2DA9E4F4" w14:textId="77777777" w:rsidR="00ED1566" w:rsidRPr="00AD304E" w:rsidRDefault="00ED1566" w:rsidP="002C604A">
            <w:pPr>
              <w:pStyle w:val="ListParagraph"/>
              <w:numPr>
                <w:ilvl w:val="0"/>
                <w:numId w:val="7"/>
              </w:numPr>
              <w:rPr>
                <w:lang w:val="en-CA"/>
              </w:rPr>
            </w:pPr>
            <w:r w:rsidRPr="00AD304E">
              <w:rPr>
                <w:lang w:val="en-CA"/>
              </w:rPr>
              <w:t xml:space="preserve">How did the earthquake affect sales and your company’s ability to make a profit? </w:t>
            </w:r>
          </w:p>
          <w:p w14:paraId="62929E8F" w14:textId="77777777" w:rsidR="00ED1566" w:rsidRDefault="00ED1566" w:rsidP="002C604A">
            <w:pPr>
              <w:pStyle w:val="ListParagraph"/>
              <w:numPr>
                <w:ilvl w:val="0"/>
                <w:numId w:val="7"/>
              </w:numPr>
              <w:rPr>
                <w:lang w:val="en-CA"/>
              </w:rPr>
            </w:pPr>
            <w:r w:rsidRPr="00AD304E">
              <w:rPr>
                <w:lang w:val="en-CA"/>
              </w:rPr>
              <w:t xml:space="preserve">What are a few ways you adjusted your company’s spending </w:t>
            </w:r>
            <w:proofErr w:type="gramStart"/>
            <w:r w:rsidRPr="00AD304E">
              <w:rPr>
                <w:lang w:val="en-CA"/>
              </w:rPr>
              <w:t>as a result of</w:t>
            </w:r>
            <w:proofErr w:type="gramEnd"/>
            <w:r w:rsidRPr="00AD304E">
              <w:rPr>
                <w:lang w:val="en-CA"/>
              </w:rPr>
              <w:t xml:space="preserve"> this event? </w:t>
            </w:r>
          </w:p>
          <w:p w14:paraId="09ADBC4D" w14:textId="77777777" w:rsidR="004C5A5B" w:rsidRDefault="004C5A5B" w:rsidP="004C5A5B">
            <w:pPr>
              <w:rPr>
                <w:lang w:val="en-CA"/>
              </w:rPr>
            </w:pPr>
          </w:p>
          <w:p w14:paraId="48F261DA" w14:textId="09550C68" w:rsidR="004C5A5B" w:rsidRPr="004C5A5B" w:rsidRDefault="004C5A5B" w:rsidP="004C5A5B">
            <w:pPr>
              <w:rPr>
                <w:lang w:val="en-CA"/>
              </w:rPr>
            </w:pPr>
          </w:p>
        </w:tc>
      </w:tr>
      <w:tr w:rsidR="00ED1566" w14:paraId="36CA96A5" w14:textId="77777777" w:rsidTr="000D27B4">
        <w:tc>
          <w:tcPr>
            <w:tcW w:w="9350" w:type="dxa"/>
            <w:gridSpan w:val="2"/>
            <w:shd w:val="clear" w:color="auto" w:fill="C2EDF0"/>
          </w:tcPr>
          <w:p w14:paraId="4EEEB60B" w14:textId="74FA6A22" w:rsidR="00ED1566" w:rsidRDefault="00ED1566" w:rsidP="004C5A5B">
            <w:pPr>
              <w:jc w:val="center"/>
              <w:rPr>
                <w:b/>
                <w:bCs/>
                <w:lang w:val="en-CA"/>
              </w:rPr>
            </w:pPr>
            <w:r w:rsidRPr="00B11E50">
              <w:rPr>
                <w:b/>
                <w:bCs/>
                <w:lang w:val="en-CA"/>
              </w:rPr>
              <w:t>Public Interference</w:t>
            </w:r>
          </w:p>
        </w:tc>
      </w:tr>
      <w:tr w:rsidR="00ED1566" w14:paraId="16356D51" w14:textId="77777777" w:rsidTr="00587258">
        <w:tc>
          <w:tcPr>
            <w:tcW w:w="9350" w:type="dxa"/>
            <w:gridSpan w:val="2"/>
          </w:tcPr>
          <w:p w14:paraId="6CFC2429" w14:textId="77777777" w:rsidR="000D27B4" w:rsidRDefault="00ED1566" w:rsidP="00ED1566">
            <w:pPr>
              <w:spacing w:after="160"/>
              <w:rPr>
                <w:lang w:val="en-CA"/>
              </w:rPr>
            </w:pPr>
            <w:r w:rsidRPr="000C61C5">
              <w:rPr>
                <w:lang w:val="en-CA"/>
              </w:rPr>
              <w:t xml:space="preserve">In the </w:t>
            </w:r>
            <w:r w:rsidRPr="000C61C5">
              <w:rPr>
                <w:i/>
                <w:iCs/>
                <w:lang w:val="en-CA"/>
              </w:rPr>
              <w:t xml:space="preserve">Public Interference </w:t>
            </w:r>
            <w:r w:rsidRPr="000C61C5">
              <w:rPr>
                <w:lang w:val="en-CA"/>
              </w:rPr>
              <w:t>scenario, players experience how the public can affect business endeavors. Player should use their marketing teams to stay informed of emerging trends, and they should use their R&amp;D teams to develop highly</w:t>
            </w:r>
            <w:r>
              <w:rPr>
                <w:lang w:val="en-CA"/>
              </w:rPr>
              <w:t xml:space="preserve"> </w:t>
            </w:r>
            <w:r w:rsidRPr="000C61C5">
              <w:rPr>
                <w:lang w:val="en-CA"/>
              </w:rPr>
              <w:t xml:space="preserve">desirable phone features. Remind players that aligning their phone’s features with specific demographic groups’ desires (which they can determine by investing in market research) will help them secure sales. </w:t>
            </w:r>
          </w:p>
          <w:p w14:paraId="07B3C266" w14:textId="731827B9" w:rsidR="00ED1566" w:rsidRPr="000D27B4" w:rsidRDefault="00ED1566" w:rsidP="000D27B4">
            <w:pPr>
              <w:spacing w:after="160"/>
              <w:rPr>
                <w:lang w:val="en-CA"/>
              </w:rPr>
            </w:pPr>
            <w:r w:rsidRPr="000C61C5">
              <w:rPr>
                <w:lang w:val="en-CA"/>
              </w:rPr>
              <w:lastRenderedPageBreak/>
              <w:t>In the second event, research times decrease when patents are deemed public domain, speeding up research across the board. Players should reassess their investment strategies for their Research &amp; Development departments.</w:t>
            </w:r>
          </w:p>
        </w:tc>
      </w:tr>
      <w:tr w:rsidR="00ED1566" w14:paraId="06404352" w14:textId="77777777" w:rsidTr="00ED1566">
        <w:tc>
          <w:tcPr>
            <w:tcW w:w="4675" w:type="dxa"/>
          </w:tcPr>
          <w:p w14:paraId="09C74F87" w14:textId="77777777" w:rsidR="00ED1566" w:rsidRPr="00B11E50" w:rsidRDefault="00ED1566" w:rsidP="00ED1566">
            <w:pPr>
              <w:spacing w:after="160"/>
              <w:rPr>
                <w:b/>
                <w:bCs/>
                <w:lang w:val="en-CA"/>
              </w:rPr>
            </w:pPr>
            <w:r w:rsidRPr="00B11E50">
              <w:rPr>
                <w:b/>
                <w:bCs/>
                <w:lang w:val="en-CA"/>
              </w:rPr>
              <w:lastRenderedPageBreak/>
              <w:t>Public Interference Game Settings</w:t>
            </w:r>
          </w:p>
          <w:p w14:paraId="3E42B1EE" w14:textId="77777777" w:rsidR="00ED1566" w:rsidRPr="00B11E50" w:rsidRDefault="00ED1566" w:rsidP="002C604A">
            <w:pPr>
              <w:pStyle w:val="ListParagraph"/>
              <w:numPr>
                <w:ilvl w:val="0"/>
                <w:numId w:val="8"/>
              </w:numPr>
              <w:rPr>
                <w:lang w:val="en-CA"/>
              </w:rPr>
            </w:pPr>
            <w:r w:rsidRPr="00B11E50">
              <w:rPr>
                <w:lang w:val="en-CA"/>
              </w:rPr>
              <w:t xml:space="preserve">Duration: 8 Quarters </w:t>
            </w:r>
          </w:p>
          <w:p w14:paraId="1FB0C0AB" w14:textId="77777777" w:rsidR="00ED1566" w:rsidRPr="00B11E50" w:rsidRDefault="00ED1566" w:rsidP="002C604A">
            <w:pPr>
              <w:pStyle w:val="ListParagraph"/>
              <w:numPr>
                <w:ilvl w:val="0"/>
                <w:numId w:val="8"/>
              </w:numPr>
              <w:rPr>
                <w:lang w:val="en-CA"/>
              </w:rPr>
            </w:pPr>
            <w:r w:rsidRPr="00B11E50">
              <w:rPr>
                <w:lang w:val="en-CA"/>
              </w:rPr>
              <w:t xml:space="preserve">Starting Cash: $2 million (USD) </w:t>
            </w:r>
          </w:p>
          <w:p w14:paraId="5ADC255B" w14:textId="77777777" w:rsidR="00ED1566" w:rsidRPr="00B11E50" w:rsidRDefault="00ED1566" w:rsidP="002C604A">
            <w:pPr>
              <w:pStyle w:val="ListParagraph"/>
              <w:numPr>
                <w:ilvl w:val="0"/>
                <w:numId w:val="8"/>
              </w:numPr>
              <w:rPr>
                <w:lang w:val="en-CA"/>
              </w:rPr>
            </w:pPr>
            <w:r w:rsidRPr="00B11E50">
              <w:rPr>
                <w:lang w:val="en-CA"/>
              </w:rPr>
              <w:t xml:space="preserve">Difficulty: Moderately Easy </w:t>
            </w:r>
          </w:p>
          <w:p w14:paraId="1AAF80FD" w14:textId="1A88826C" w:rsidR="00ED1566" w:rsidRPr="00ED1566" w:rsidRDefault="00ED1566" w:rsidP="002C604A">
            <w:pPr>
              <w:pStyle w:val="ListParagraph"/>
              <w:numPr>
                <w:ilvl w:val="0"/>
                <w:numId w:val="8"/>
              </w:numPr>
              <w:rPr>
                <w:lang w:val="en-CA"/>
              </w:rPr>
            </w:pPr>
            <w:r w:rsidRPr="00B11E50">
              <w:rPr>
                <w:lang w:val="en-CA"/>
              </w:rPr>
              <w:t xml:space="preserve">Number of Scenario Events: 2 </w:t>
            </w:r>
          </w:p>
        </w:tc>
        <w:tc>
          <w:tcPr>
            <w:tcW w:w="4675" w:type="dxa"/>
          </w:tcPr>
          <w:p w14:paraId="39A2AEC4" w14:textId="77777777" w:rsidR="00ED1566" w:rsidRPr="00B11E50" w:rsidRDefault="00ED1566" w:rsidP="00ED1566">
            <w:pPr>
              <w:spacing w:after="160"/>
              <w:rPr>
                <w:b/>
                <w:bCs/>
                <w:lang w:val="en-CA"/>
              </w:rPr>
            </w:pPr>
            <w:r w:rsidRPr="00B11E50">
              <w:rPr>
                <w:b/>
                <w:bCs/>
                <w:lang w:val="en-CA"/>
              </w:rPr>
              <w:t xml:space="preserve">Guiding Questions </w:t>
            </w:r>
          </w:p>
          <w:p w14:paraId="7B0F8227" w14:textId="77777777" w:rsidR="00ED1566" w:rsidRPr="00ED1566" w:rsidRDefault="00ED1566" w:rsidP="002C604A">
            <w:pPr>
              <w:pStyle w:val="ListParagraph"/>
              <w:numPr>
                <w:ilvl w:val="0"/>
                <w:numId w:val="9"/>
              </w:numPr>
              <w:rPr>
                <w:lang w:val="en-CA"/>
              </w:rPr>
            </w:pPr>
            <w:r w:rsidRPr="00ED1566">
              <w:rPr>
                <w:lang w:val="en-CA"/>
              </w:rPr>
              <w:t xml:space="preserve">Popular trends can have a huge effect on what types of products are desired. </w:t>
            </w:r>
          </w:p>
          <w:p w14:paraId="36DF4F6D" w14:textId="2D6AF396" w:rsidR="00ED1566" w:rsidRPr="00ED1566" w:rsidRDefault="00ED1566" w:rsidP="002C604A">
            <w:pPr>
              <w:pStyle w:val="ListParagraph"/>
              <w:numPr>
                <w:ilvl w:val="0"/>
                <w:numId w:val="9"/>
              </w:numPr>
              <w:rPr>
                <w:lang w:val="en-CA"/>
              </w:rPr>
            </w:pPr>
            <w:r w:rsidRPr="00ED1566">
              <w:rPr>
                <w:lang w:val="en-CA"/>
              </w:rPr>
              <w:t>How did the social media craze affect your phone sales?</w:t>
            </w:r>
          </w:p>
          <w:p w14:paraId="59F4251A" w14:textId="2FF6E2E3" w:rsidR="00ED1566" w:rsidRPr="00ED1566" w:rsidRDefault="00ED1566" w:rsidP="002C604A">
            <w:pPr>
              <w:pStyle w:val="ListParagraph"/>
              <w:numPr>
                <w:ilvl w:val="0"/>
                <w:numId w:val="9"/>
              </w:numPr>
              <w:rPr>
                <w:b/>
                <w:bCs/>
                <w:lang w:val="en-CA"/>
              </w:rPr>
            </w:pPr>
            <w:r w:rsidRPr="00ED1566">
              <w:rPr>
                <w:lang w:val="en-CA"/>
              </w:rPr>
              <w:t>How did the decisions you made in your Marketing and Research &amp; Development departments contribute to your ability to meet product demands?</w:t>
            </w:r>
          </w:p>
        </w:tc>
      </w:tr>
      <w:tr w:rsidR="00ED1566" w14:paraId="1909C888" w14:textId="77777777" w:rsidTr="000D27B4">
        <w:tc>
          <w:tcPr>
            <w:tcW w:w="9350" w:type="dxa"/>
            <w:gridSpan w:val="2"/>
            <w:shd w:val="clear" w:color="auto" w:fill="C2EDF0"/>
          </w:tcPr>
          <w:p w14:paraId="7F346B6A" w14:textId="6C80D0DE" w:rsidR="00ED1566" w:rsidRDefault="00ED1566" w:rsidP="004C5A5B">
            <w:pPr>
              <w:jc w:val="center"/>
              <w:rPr>
                <w:b/>
                <w:bCs/>
                <w:lang w:val="en-CA"/>
              </w:rPr>
            </w:pPr>
            <w:r w:rsidRPr="00ED1566">
              <w:rPr>
                <w:b/>
                <w:bCs/>
                <w:lang w:val="en-CA"/>
              </w:rPr>
              <w:t>Influence of Taxes</w:t>
            </w:r>
          </w:p>
        </w:tc>
      </w:tr>
      <w:tr w:rsidR="00ED1566" w14:paraId="3645A2BB" w14:textId="77777777" w:rsidTr="00943153">
        <w:tc>
          <w:tcPr>
            <w:tcW w:w="9350" w:type="dxa"/>
            <w:gridSpan w:val="2"/>
          </w:tcPr>
          <w:p w14:paraId="4D0045D8" w14:textId="77777777" w:rsidR="000D27B4" w:rsidRDefault="00ED1566" w:rsidP="00ED1566">
            <w:pPr>
              <w:spacing w:after="160"/>
              <w:rPr>
                <w:lang w:val="en-CA"/>
              </w:rPr>
            </w:pPr>
            <w:r w:rsidRPr="00DB2AF4">
              <w:rPr>
                <w:lang w:val="en-CA"/>
              </w:rPr>
              <w:t xml:space="preserve">In </w:t>
            </w:r>
            <w:r w:rsidRPr="00DB2AF4">
              <w:rPr>
                <w:i/>
                <w:iCs/>
                <w:lang w:val="en-CA"/>
              </w:rPr>
              <w:t xml:space="preserve">The Influence of Taxes </w:t>
            </w:r>
            <w:r w:rsidRPr="00DB2AF4">
              <w:rPr>
                <w:lang w:val="en-CA"/>
              </w:rPr>
              <w:t xml:space="preserve">scenario, players deal with adjusted tax rates that directly affect their company’s revenue. In the first event, the tax rate is either increased or decreased. Players can see the effect of the tax rate change on their Income Statement (on the Budget tab) and should consider how the change will affect the company’s ability to make a profit. </w:t>
            </w:r>
          </w:p>
          <w:p w14:paraId="56D7F7AE" w14:textId="00B8CF95" w:rsidR="00ED1566" w:rsidRPr="00ED1566" w:rsidRDefault="00ED1566" w:rsidP="00ED1566">
            <w:pPr>
              <w:spacing w:after="160"/>
              <w:rPr>
                <w:lang w:val="en-CA"/>
              </w:rPr>
            </w:pPr>
            <w:r w:rsidRPr="00DB2AF4">
              <w:rPr>
                <w:lang w:val="en-CA"/>
              </w:rPr>
              <w:t xml:space="preserve">In the second event, market appetite increases </w:t>
            </w:r>
            <w:proofErr w:type="gramStart"/>
            <w:r w:rsidRPr="00DB2AF4">
              <w:rPr>
                <w:lang w:val="en-CA"/>
              </w:rPr>
              <w:t>as a result of</w:t>
            </w:r>
            <w:proofErr w:type="gramEnd"/>
            <w:r w:rsidRPr="00DB2AF4">
              <w:rPr>
                <w:lang w:val="en-CA"/>
              </w:rPr>
              <w:t xml:space="preserve"> high tax refunds for consumers. Players should take advantage of this increased desire to purchase phones by expanding their production and marketing efforts.</w:t>
            </w:r>
          </w:p>
        </w:tc>
      </w:tr>
      <w:tr w:rsidR="00EF78AD" w14:paraId="0AD9DB2A" w14:textId="77777777" w:rsidTr="001F09F0">
        <w:tc>
          <w:tcPr>
            <w:tcW w:w="4675" w:type="dxa"/>
          </w:tcPr>
          <w:p w14:paraId="4E7AE2AE" w14:textId="77777777" w:rsidR="00EF78AD" w:rsidRPr="004C5A5B" w:rsidRDefault="00EF78AD" w:rsidP="00ED1566">
            <w:pPr>
              <w:rPr>
                <w:b/>
                <w:bCs/>
                <w:lang w:val="en-CA"/>
              </w:rPr>
            </w:pPr>
            <w:r w:rsidRPr="004C5A5B">
              <w:rPr>
                <w:b/>
                <w:bCs/>
                <w:lang w:val="en-CA"/>
              </w:rPr>
              <w:t xml:space="preserve">Influence of Taxes Game Settings </w:t>
            </w:r>
          </w:p>
          <w:p w14:paraId="291A9924" w14:textId="77777777" w:rsidR="004C5A5B" w:rsidRPr="004C5A5B" w:rsidRDefault="004C5A5B" w:rsidP="002C604A">
            <w:pPr>
              <w:pStyle w:val="ListParagraph"/>
              <w:numPr>
                <w:ilvl w:val="0"/>
                <w:numId w:val="18"/>
              </w:numPr>
              <w:rPr>
                <w:lang w:val="en-CA"/>
              </w:rPr>
            </w:pPr>
            <w:r w:rsidRPr="004C5A5B">
              <w:rPr>
                <w:lang w:val="en-CA"/>
              </w:rPr>
              <w:t xml:space="preserve">Duration: 8 Quarters </w:t>
            </w:r>
          </w:p>
          <w:p w14:paraId="7C71D350" w14:textId="50105B81" w:rsidR="004C5A5B" w:rsidRPr="004C5A5B" w:rsidRDefault="004C5A5B" w:rsidP="002C604A">
            <w:pPr>
              <w:pStyle w:val="ListParagraph"/>
              <w:numPr>
                <w:ilvl w:val="0"/>
                <w:numId w:val="18"/>
              </w:numPr>
              <w:rPr>
                <w:lang w:val="en-CA"/>
              </w:rPr>
            </w:pPr>
            <w:r w:rsidRPr="004C5A5B">
              <w:rPr>
                <w:lang w:val="en-CA"/>
              </w:rPr>
              <w:t xml:space="preserve">Starting Cash: $2 million (USD) </w:t>
            </w:r>
          </w:p>
          <w:p w14:paraId="35C4B114" w14:textId="13EEFA54" w:rsidR="004C5A5B" w:rsidRPr="004C5A5B" w:rsidRDefault="004C5A5B" w:rsidP="002C604A">
            <w:pPr>
              <w:pStyle w:val="ListParagraph"/>
              <w:numPr>
                <w:ilvl w:val="0"/>
                <w:numId w:val="18"/>
              </w:numPr>
              <w:rPr>
                <w:lang w:val="en-CA"/>
              </w:rPr>
            </w:pPr>
            <w:r w:rsidRPr="004C5A5B">
              <w:rPr>
                <w:lang w:val="en-CA"/>
              </w:rPr>
              <w:t xml:space="preserve">Difficulty: Moderately Easy </w:t>
            </w:r>
          </w:p>
          <w:p w14:paraId="55CA2069" w14:textId="52F06877" w:rsidR="004C5A5B" w:rsidRPr="004C5A5B" w:rsidRDefault="004C5A5B" w:rsidP="002C604A">
            <w:pPr>
              <w:pStyle w:val="ListParagraph"/>
              <w:numPr>
                <w:ilvl w:val="0"/>
                <w:numId w:val="18"/>
              </w:numPr>
              <w:rPr>
                <w:lang w:val="en-CA"/>
              </w:rPr>
            </w:pPr>
            <w:r w:rsidRPr="004C5A5B">
              <w:rPr>
                <w:lang w:val="en-CA"/>
              </w:rPr>
              <w:t xml:space="preserve">Number of Scenario Events: 2 </w:t>
            </w:r>
          </w:p>
          <w:p w14:paraId="0D9EE0DA" w14:textId="68C066E1" w:rsidR="00EF78AD" w:rsidRPr="00DB2AF4" w:rsidRDefault="00EF78AD" w:rsidP="00ED1566">
            <w:pPr>
              <w:rPr>
                <w:lang w:val="en-CA"/>
              </w:rPr>
            </w:pPr>
          </w:p>
        </w:tc>
        <w:tc>
          <w:tcPr>
            <w:tcW w:w="4675" w:type="dxa"/>
          </w:tcPr>
          <w:p w14:paraId="4AEF49D9" w14:textId="77777777" w:rsidR="00EF78AD" w:rsidRPr="004C5A5B" w:rsidRDefault="00EF78AD" w:rsidP="00ED1566">
            <w:pPr>
              <w:rPr>
                <w:b/>
                <w:bCs/>
                <w:lang w:val="en-CA"/>
              </w:rPr>
            </w:pPr>
            <w:r w:rsidRPr="004C5A5B">
              <w:rPr>
                <w:b/>
                <w:bCs/>
                <w:lang w:val="en-CA"/>
              </w:rPr>
              <w:t xml:space="preserve">Guiding Questions </w:t>
            </w:r>
          </w:p>
          <w:p w14:paraId="09F9CC8A" w14:textId="77777777" w:rsidR="004C5A5B" w:rsidRPr="004C5A5B" w:rsidRDefault="004C5A5B" w:rsidP="002C604A">
            <w:pPr>
              <w:pStyle w:val="ListParagraph"/>
              <w:numPr>
                <w:ilvl w:val="0"/>
                <w:numId w:val="19"/>
              </w:numPr>
              <w:rPr>
                <w:lang w:val="en-CA"/>
              </w:rPr>
            </w:pPr>
            <w:r w:rsidRPr="004C5A5B">
              <w:rPr>
                <w:lang w:val="en-CA"/>
              </w:rPr>
              <w:t xml:space="preserve">Did the tax rate change significantly affect your company’s ability to make a profit? </w:t>
            </w:r>
          </w:p>
          <w:p w14:paraId="4F287DE8" w14:textId="5C28584D" w:rsidR="004C5A5B" w:rsidRPr="004C5A5B" w:rsidRDefault="004C5A5B" w:rsidP="002C604A">
            <w:pPr>
              <w:pStyle w:val="ListParagraph"/>
              <w:numPr>
                <w:ilvl w:val="0"/>
                <w:numId w:val="19"/>
              </w:numPr>
              <w:rPr>
                <w:lang w:val="en-CA"/>
              </w:rPr>
            </w:pPr>
            <w:r w:rsidRPr="004C5A5B">
              <w:rPr>
                <w:lang w:val="en-CA"/>
              </w:rPr>
              <w:t xml:space="preserve">How do taxes affect consumers’ spending habits? What changes did your company make to respond to these shifts? </w:t>
            </w:r>
          </w:p>
          <w:p w14:paraId="10A9524A" w14:textId="77777777" w:rsidR="00EF78AD" w:rsidRDefault="004C5A5B" w:rsidP="002C604A">
            <w:pPr>
              <w:pStyle w:val="ListParagraph"/>
              <w:numPr>
                <w:ilvl w:val="0"/>
                <w:numId w:val="19"/>
              </w:numPr>
              <w:rPr>
                <w:lang w:val="en-CA"/>
              </w:rPr>
            </w:pPr>
            <w:r w:rsidRPr="004C5A5B">
              <w:rPr>
                <w:lang w:val="en-CA"/>
              </w:rPr>
              <w:t xml:space="preserve">What business decisions did you make to capitalize on the increased market appetite? </w:t>
            </w:r>
          </w:p>
          <w:p w14:paraId="4213C0D7" w14:textId="453FED71" w:rsidR="00806837" w:rsidRPr="004C5A5B" w:rsidRDefault="00806837" w:rsidP="002C604A">
            <w:pPr>
              <w:pStyle w:val="ListParagraph"/>
              <w:numPr>
                <w:ilvl w:val="0"/>
                <w:numId w:val="19"/>
              </w:numPr>
              <w:rPr>
                <w:lang w:val="en-CA"/>
              </w:rPr>
            </w:pPr>
          </w:p>
        </w:tc>
      </w:tr>
      <w:tr w:rsidR="00ED1566" w14:paraId="6C489FE2" w14:textId="77777777" w:rsidTr="00EF78AD">
        <w:tc>
          <w:tcPr>
            <w:tcW w:w="9350" w:type="dxa"/>
            <w:gridSpan w:val="2"/>
            <w:shd w:val="clear" w:color="auto" w:fill="C2EDF0"/>
          </w:tcPr>
          <w:p w14:paraId="07A8A82E" w14:textId="68F76924" w:rsidR="00ED1566" w:rsidRDefault="00ED1566" w:rsidP="00EF78AD">
            <w:pPr>
              <w:jc w:val="center"/>
              <w:rPr>
                <w:b/>
                <w:bCs/>
                <w:lang w:val="en-CA"/>
              </w:rPr>
            </w:pPr>
            <w:r>
              <w:rPr>
                <w:b/>
                <w:bCs/>
                <w:lang w:val="en-CA"/>
              </w:rPr>
              <w:lastRenderedPageBreak/>
              <w:t>Following Regulations</w:t>
            </w:r>
          </w:p>
        </w:tc>
      </w:tr>
      <w:tr w:rsidR="00ED1566" w14:paraId="67DB164B" w14:textId="77777777" w:rsidTr="00885CCC">
        <w:tc>
          <w:tcPr>
            <w:tcW w:w="9350" w:type="dxa"/>
            <w:gridSpan w:val="2"/>
          </w:tcPr>
          <w:p w14:paraId="023760A5" w14:textId="6090F4E2" w:rsidR="00EF78AD" w:rsidRDefault="00475232" w:rsidP="00D577A9">
            <w:pPr>
              <w:rPr>
                <w:lang w:val="en-CA"/>
              </w:rPr>
            </w:pPr>
            <w:r w:rsidRPr="002963C8">
              <w:rPr>
                <w:lang w:val="en-CA"/>
              </w:rPr>
              <w:t xml:space="preserve">In the </w:t>
            </w:r>
            <w:r w:rsidRPr="002963C8">
              <w:rPr>
                <w:i/>
                <w:iCs/>
                <w:lang w:val="en-CA"/>
              </w:rPr>
              <w:t xml:space="preserve">Following Regulations </w:t>
            </w:r>
            <w:r w:rsidRPr="002963C8">
              <w:rPr>
                <w:lang w:val="en-CA"/>
              </w:rPr>
              <w:t xml:space="preserve">scenario, players explore the various effects that government regulations can have on businesses. In the first event, players are incentivized to make capital investments </w:t>
            </w:r>
            <w:proofErr w:type="gramStart"/>
            <w:r w:rsidRPr="002963C8">
              <w:rPr>
                <w:lang w:val="en-CA"/>
              </w:rPr>
              <w:t>as a result of</w:t>
            </w:r>
            <w:proofErr w:type="gramEnd"/>
            <w:r w:rsidRPr="002963C8">
              <w:rPr>
                <w:lang w:val="en-CA"/>
              </w:rPr>
              <w:t xml:space="preserve"> reduced construction costs for factories, laboratories, and branches. </w:t>
            </w:r>
          </w:p>
          <w:p w14:paraId="4CE7F6FB" w14:textId="77777777" w:rsidR="004C5A5B" w:rsidRDefault="004C5A5B" w:rsidP="00D577A9">
            <w:pPr>
              <w:rPr>
                <w:lang w:val="en-CA"/>
              </w:rPr>
            </w:pPr>
          </w:p>
          <w:p w14:paraId="201BDC31" w14:textId="1310AFDD" w:rsidR="00ED1566" w:rsidRDefault="00475232" w:rsidP="00D577A9">
            <w:pPr>
              <w:rPr>
                <w:b/>
                <w:bCs/>
                <w:lang w:val="en-CA"/>
              </w:rPr>
            </w:pPr>
            <w:r w:rsidRPr="002963C8">
              <w:rPr>
                <w:lang w:val="en-CA"/>
              </w:rPr>
              <w:t>Later in the game, players will be faced with increased costs to run their facilities and conduct research. Players should reassess the number of facilities they have built and the operations level of each. If</w:t>
            </w:r>
            <w:r w:rsidRPr="00475232">
              <w:rPr>
                <w:b/>
                <w:bCs/>
                <w:lang w:val="en-CA"/>
              </w:rPr>
              <w:t xml:space="preserve"> </w:t>
            </w:r>
            <w:r w:rsidRPr="002963C8">
              <w:rPr>
                <w:lang w:val="en-CA"/>
              </w:rPr>
              <w:t>the cost of operating many facilities is overwhelming their company, encourage students to consider closing some facilities. As always, players need to balance their expenses and revenue by adjusting their spending once their previous decisions become more costly.</w:t>
            </w:r>
          </w:p>
        </w:tc>
      </w:tr>
      <w:tr w:rsidR="00ED1566" w14:paraId="7F4D38FF" w14:textId="77777777" w:rsidTr="00ED1566">
        <w:tc>
          <w:tcPr>
            <w:tcW w:w="4675" w:type="dxa"/>
          </w:tcPr>
          <w:p w14:paraId="0DE16207" w14:textId="77777777" w:rsidR="00ED1566" w:rsidRDefault="00475232" w:rsidP="00D577A9">
            <w:pPr>
              <w:rPr>
                <w:b/>
                <w:bCs/>
                <w:lang w:val="en-CA"/>
              </w:rPr>
            </w:pPr>
            <w:r>
              <w:rPr>
                <w:b/>
                <w:bCs/>
                <w:lang w:val="en-CA"/>
              </w:rPr>
              <w:t xml:space="preserve">Following Regulations Game Settings </w:t>
            </w:r>
          </w:p>
          <w:p w14:paraId="2C8E4BCA" w14:textId="77777777" w:rsidR="00475232" w:rsidRPr="002963C8" w:rsidRDefault="00475232" w:rsidP="002C604A">
            <w:pPr>
              <w:pStyle w:val="ListParagraph"/>
              <w:numPr>
                <w:ilvl w:val="0"/>
                <w:numId w:val="10"/>
              </w:numPr>
              <w:rPr>
                <w:lang w:val="en-CA"/>
              </w:rPr>
            </w:pPr>
            <w:r w:rsidRPr="002963C8">
              <w:rPr>
                <w:lang w:val="en-CA"/>
              </w:rPr>
              <w:t>Duration: 16 Quarters</w:t>
            </w:r>
          </w:p>
          <w:p w14:paraId="69FE408C" w14:textId="0347231A" w:rsidR="00475232" w:rsidRPr="002963C8" w:rsidRDefault="00475232" w:rsidP="002C604A">
            <w:pPr>
              <w:pStyle w:val="ListParagraph"/>
              <w:numPr>
                <w:ilvl w:val="0"/>
                <w:numId w:val="10"/>
              </w:numPr>
              <w:rPr>
                <w:lang w:val="en-CA"/>
              </w:rPr>
            </w:pPr>
            <w:r w:rsidRPr="002963C8">
              <w:rPr>
                <w:lang w:val="en-CA"/>
              </w:rPr>
              <w:t>Starting Cash: $1 million (USD)</w:t>
            </w:r>
          </w:p>
          <w:p w14:paraId="59FF3597" w14:textId="1DA0C995" w:rsidR="00475232" w:rsidRPr="002963C8" w:rsidRDefault="00475232" w:rsidP="002C604A">
            <w:pPr>
              <w:pStyle w:val="ListParagraph"/>
              <w:numPr>
                <w:ilvl w:val="0"/>
                <w:numId w:val="10"/>
              </w:numPr>
              <w:rPr>
                <w:lang w:val="en-CA"/>
              </w:rPr>
            </w:pPr>
            <w:r w:rsidRPr="002963C8">
              <w:rPr>
                <w:lang w:val="en-CA"/>
              </w:rPr>
              <w:t>Difficulty: Moderately Difficult (because of the number of events)</w:t>
            </w:r>
          </w:p>
          <w:p w14:paraId="67923BEE" w14:textId="1853CA71" w:rsidR="00475232" w:rsidRPr="002963C8" w:rsidRDefault="00475232" w:rsidP="002C604A">
            <w:pPr>
              <w:pStyle w:val="ListParagraph"/>
              <w:numPr>
                <w:ilvl w:val="0"/>
                <w:numId w:val="10"/>
              </w:numPr>
              <w:rPr>
                <w:b/>
                <w:bCs/>
                <w:lang w:val="en-CA"/>
              </w:rPr>
            </w:pPr>
            <w:r w:rsidRPr="002963C8">
              <w:rPr>
                <w:lang w:val="en-CA"/>
              </w:rPr>
              <w:t>Number of Scenario Events: 3</w:t>
            </w:r>
          </w:p>
        </w:tc>
        <w:tc>
          <w:tcPr>
            <w:tcW w:w="4675" w:type="dxa"/>
          </w:tcPr>
          <w:p w14:paraId="63AEB681" w14:textId="77777777" w:rsidR="00ED1566" w:rsidRDefault="00475232" w:rsidP="00D577A9">
            <w:pPr>
              <w:rPr>
                <w:b/>
                <w:bCs/>
                <w:lang w:val="en-CA"/>
              </w:rPr>
            </w:pPr>
            <w:r>
              <w:rPr>
                <w:b/>
                <w:bCs/>
                <w:lang w:val="en-CA"/>
              </w:rPr>
              <w:t xml:space="preserve">Guiding Questions </w:t>
            </w:r>
          </w:p>
          <w:p w14:paraId="42E3A984" w14:textId="77777777" w:rsidR="002963C8" w:rsidRPr="002963C8" w:rsidRDefault="002963C8" w:rsidP="002C604A">
            <w:pPr>
              <w:pStyle w:val="ListParagraph"/>
              <w:numPr>
                <w:ilvl w:val="0"/>
                <w:numId w:val="11"/>
              </w:numPr>
              <w:rPr>
                <w:lang w:val="en-CA"/>
              </w:rPr>
            </w:pPr>
            <w:r w:rsidRPr="002963C8">
              <w:rPr>
                <w:lang w:val="en-CA"/>
              </w:rPr>
              <w:t xml:space="preserve">Government regulations can have a significant effect on a company’s decision making. What is one way your company was affected during this scenario, and how did you respond? </w:t>
            </w:r>
          </w:p>
          <w:p w14:paraId="70120B6D" w14:textId="7F48BCD9" w:rsidR="002963C8" w:rsidRPr="004C5A5B" w:rsidRDefault="002963C8" w:rsidP="002C604A">
            <w:pPr>
              <w:pStyle w:val="ListParagraph"/>
              <w:numPr>
                <w:ilvl w:val="0"/>
                <w:numId w:val="11"/>
              </w:numPr>
              <w:rPr>
                <w:lang w:val="en-CA"/>
              </w:rPr>
            </w:pPr>
            <w:r w:rsidRPr="002963C8">
              <w:rPr>
                <w:lang w:val="en-CA"/>
              </w:rPr>
              <w:t xml:space="preserve">Did you take advantage of the decreased cost of capital investment by increasing the number of company facilities? How did that decision to expand affect your company later in the game? </w:t>
            </w:r>
          </w:p>
        </w:tc>
      </w:tr>
      <w:tr w:rsidR="00ED1566" w14:paraId="692B2386" w14:textId="77777777" w:rsidTr="00EF78AD">
        <w:tc>
          <w:tcPr>
            <w:tcW w:w="9350" w:type="dxa"/>
            <w:gridSpan w:val="2"/>
            <w:shd w:val="clear" w:color="auto" w:fill="C2EDF0"/>
          </w:tcPr>
          <w:p w14:paraId="2894A282" w14:textId="218345A0" w:rsidR="00ED1566" w:rsidRDefault="002963C8" w:rsidP="00EF78AD">
            <w:pPr>
              <w:jc w:val="center"/>
              <w:rPr>
                <w:b/>
                <w:bCs/>
                <w:lang w:val="en-CA"/>
              </w:rPr>
            </w:pPr>
            <w:r>
              <w:rPr>
                <w:b/>
                <w:bCs/>
                <w:lang w:val="en-CA"/>
              </w:rPr>
              <w:t>An Era of Discovery</w:t>
            </w:r>
          </w:p>
        </w:tc>
      </w:tr>
      <w:tr w:rsidR="00ED1566" w14:paraId="31F0C427" w14:textId="77777777" w:rsidTr="0027742A">
        <w:tc>
          <w:tcPr>
            <w:tcW w:w="9350" w:type="dxa"/>
            <w:gridSpan w:val="2"/>
          </w:tcPr>
          <w:p w14:paraId="026934C9" w14:textId="77777777" w:rsidR="00F66560" w:rsidRPr="00F66560" w:rsidRDefault="00F66560" w:rsidP="00F66560">
            <w:pPr>
              <w:rPr>
                <w:lang w:val="en-CA"/>
              </w:rPr>
            </w:pPr>
            <w:r w:rsidRPr="00F66560">
              <w:rPr>
                <w:lang w:val="en-CA"/>
              </w:rPr>
              <w:t xml:space="preserve">In the </w:t>
            </w:r>
            <w:r w:rsidRPr="004C5A5B">
              <w:rPr>
                <w:i/>
                <w:iCs/>
                <w:lang w:val="en-CA"/>
              </w:rPr>
              <w:t>An Era of Discovery</w:t>
            </w:r>
            <w:r w:rsidRPr="00F66560">
              <w:rPr>
                <w:lang w:val="en-CA"/>
              </w:rPr>
              <w:t xml:space="preserve"> scenario, players learn how external research efforts</w:t>
            </w:r>
          </w:p>
          <w:p w14:paraId="191AC3D6" w14:textId="77777777" w:rsidR="00F66560" w:rsidRPr="00F66560" w:rsidRDefault="00F66560" w:rsidP="00F66560">
            <w:pPr>
              <w:rPr>
                <w:lang w:val="en-CA"/>
              </w:rPr>
            </w:pPr>
            <w:r w:rsidRPr="00F66560">
              <w:rPr>
                <w:lang w:val="en-CA"/>
              </w:rPr>
              <w:t>can affect their business. Within the two events of this scenario, companies will</w:t>
            </w:r>
          </w:p>
          <w:p w14:paraId="32D7A0CB" w14:textId="77777777" w:rsidR="00F66560" w:rsidRPr="00F66560" w:rsidRDefault="00F66560" w:rsidP="00F66560">
            <w:pPr>
              <w:rPr>
                <w:lang w:val="en-CA"/>
              </w:rPr>
            </w:pPr>
            <w:r w:rsidRPr="00F66560">
              <w:rPr>
                <w:lang w:val="en-CA"/>
              </w:rPr>
              <w:t xml:space="preserve">experience both positive and negative effects </w:t>
            </w:r>
            <w:proofErr w:type="gramStart"/>
            <w:r w:rsidRPr="00F66560">
              <w:rPr>
                <w:lang w:val="en-CA"/>
              </w:rPr>
              <w:t>as a result of</w:t>
            </w:r>
            <w:proofErr w:type="gramEnd"/>
            <w:r w:rsidRPr="00F66560">
              <w:rPr>
                <w:lang w:val="en-CA"/>
              </w:rPr>
              <w:t xml:space="preserve"> research discoveries.</w:t>
            </w:r>
          </w:p>
          <w:p w14:paraId="2276C104" w14:textId="77777777" w:rsidR="004C5A5B" w:rsidRDefault="004C5A5B" w:rsidP="00F66560">
            <w:pPr>
              <w:rPr>
                <w:lang w:val="en-CA"/>
              </w:rPr>
            </w:pPr>
          </w:p>
          <w:p w14:paraId="15405122" w14:textId="2481CBDE" w:rsidR="00F66560" w:rsidRPr="00F66560" w:rsidRDefault="00F66560" w:rsidP="00F66560">
            <w:pPr>
              <w:rPr>
                <w:lang w:val="en-CA"/>
              </w:rPr>
            </w:pPr>
            <w:r w:rsidRPr="00F66560">
              <w:rPr>
                <w:lang w:val="en-CA"/>
              </w:rPr>
              <w:t>When investing in their Research &amp; Development department, players should</w:t>
            </w:r>
          </w:p>
          <w:p w14:paraId="08AB5973" w14:textId="77777777" w:rsidR="00ED1566" w:rsidRDefault="00F66560" w:rsidP="00F66560">
            <w:pPr>
              <w:rPr>
                <w:lang w:val="en-CA"/>
              </w:rPr>
            </w:pPr>
            <w:r w:rsidRPr="00F66560">
              <w:rPr>
                <w:lang w:val="en-CA"/>
              </w:rPr>
              <w:t>consider changes to both the cost of research and the demand for features.</w:t>
            </w:r>
          </w:p>
          <w:p w14:paraId="1ACB5904" w14:textId="77777777" w:rsidR="00311877" w:rsidRDefault="00311877" w:rsidP="00F66560">
            <w:pPr>
              <w:rPr>
                <w:b/>
                <w:bCs/>
                <w:lang w:val="en-CA"/>
              </w:rPr>
            </w:pPr>
          </w:p>
          <w:p w14:paraId="626403C0" w14:textId="5F754078" w:rsidR="00311877" w:rsidRDefault="00311877" w:rsidP="00F66560">
            <w:pPr>
              <w:rPr>
                <w:b/>
                <w:bCs/>
                <w:lang w:val="en-CA"/>
              </w:rPr>
            </w:pPr>
          </w:p>
        </w:tc>
      </w:tr>
      <w:tr w:rsidR="00ED1566" w14:paraId="5DC804A5" w14:textId="77777777" w:rsidTr="00ED1566">
        <w:tc>
          <w:tcPr>
            <w:tcW w:w="4675" w:type="dxa"/>
          </w:tcPr>
          <w:p w14:paraId="19D9B6CB" w14:textId="77777777" w:rsidR="00ED1566" w:rsidRDefault="002963C8" w:rsidP="00D577A9">
            <w:pPr>
              <w:rPr>
                <w:b/>
                <w:bCs/>
                <w:lang w:val="en-CA"/>
              </w:rPr>
            </w:pPr>
            <w:r>
              <w:rPr>
                <w:b/>
                <w:bCs/>
                <w:lang w:val="en-CA"/>
              </w:rPr>
              <w:t>An Era of Discovery Game Settings</w:t>
            </w:r>
          </w:p>
          <w:p w14:paraId="30DA4CB6" w14:textId="77777777" w:rsidR="00F66560" w:rsidRPr="00F66560" w:rsidRDefault="00F66560" w:rsidP="002C604A">
            <w:pPr>
              <w:pStyle w:val="ListParagraph"/>
              <w:numPr>
                <w:ilvl w:val="0"/>
                <w:numId w:val="13"/>
              </w:numPr>
              <w:rPr>
                <w:lang w:val="en-CA"/>
              </w:rPr>
            </w:pPr>
            <w:r w:rsidRPr="00F66560">
              <w:rPr>
                <w:lang w:val="en-CA"/>
              </w:rPr>
              <w:t>Duration: 12 Quarters</w:t>
            </w:r>
          </w:p>
          <w:p w14:paraId="41BDAF98" w14:textId="60535377" w:rsidR="00F66560" w:rsidRPr="00F66560" w:rsidRDefault="00F66560" w:rsidP="002C604A">
            <w:pPr>
              <w:pStyle w:val="ListParagraph"/>
              <w:numPr>
                <w:ilvl w:val="0"/>
                <w:numId w:val="13"/>
              </w:numPr>
              <w:rPr>
                <w:lang w:val="en-CA"/>
              </w:rPr>
            </w:pPr>
            <w:r w:rsidRPr="00F66560">
              <w:rPr>
                <w:lang w:val="en-CA"/>
              </w:rPr>
              <w:t>Starting Cash: $1 million (USD)</w:t>
            </w:r>
          </w:p>
          <w:p w14:paraId="25062D04" w14:textId="176C107F" w:rsidR="00F66560" w:rsidRPr="00F66560" w:rsidRDefault="00F66560" w:rsidP="002C604A">
            <w:pPr>
              <w:pStyle w:val="ListParagraph"/>
              <w:numPr>
                <w:ilvl w:val="0"/>
                <w:numId w:val="13"/>
              </w:numPr>
              <w:rPr>
                <w:lang w:val="en-CA"/>
              </w:rPr>
            </w:pPr>
            <w:r w:rsidRPr="00F66560">
              <w:rPr>
                <w:lang w:val="en-CA"/>
              </w:rPr>
              <w:lastRenderedPageBreak/>
              <w:t>Difficulty: Normal</w:t>
            </w:r>
          </w:p>
          <w:p w14:paraId="45F07966" w14:textId="48A8459A" w:rsidR="002963C8" w:rsidRPr="00F66560" w:rsidRDefault="00F66560" w:rsidP="002C604A">
            <w:pPr>
              <w:pStyle w:val="ListParagraph"/>
              <w:numPr>
                <w:ilvl w:val="0"/>
                <w:numId w:val="13"/>
              </w:numPr>
              <w:rPr>
                <w:b/>
                <w:bCs/>
                <w:lang w:val="en-CA"/>
              </w:rPr>
            </w:pPr>
            <w:r w:rsidRPr="00F66560">
              <w:rPr>
                <w:lang w:val="en-CA"/>
              </w:rPr>
              <w:t>Number of Scenario Events: 2</w:t>
            </w:r>
          </w:p>
        </w:tc>
        <w:tc>
          <w:tcPr>
            <w:tcW w:w="4675" w:type="dxa"/>
          </w:tcPr>
          <w:p w14:paraId="66CA1429" w14:textId="77777777" w:rsidR="00ED1566" w:rsidRDefault="002963C8" w:rsidP="00D577A9">
            <w:pPr>
              <w:rPr>
                <w:b/>
                <w:bCs/>
                <w:lang w:val="en-CA"/>
              </w:rPr>
            </w:pPr>
            <w:r>
              <w:rPr>
                <w:b/>
                <w:bCs/>
                <w:lang w:val="en-CA"/>
              </w:rPr>
              <w:lastRenderedPageBreak/>
              <w:t xml:space="preserve">Guiding Questions </w:t>
            </w:r>
          </w:p>
          <w:p w14:paraId="2175B7F1" w14:textId="77777777" w:rsidR="00F66560" w:rsidRPr="00F66560" w:rsidRDefault="00F66560" w:rsidP="002C604A">
            <w:pPr>
              <w:pStyle w:val="ListParagraph"/>
              <w:numPr>
                <w:ilvl w:val="0"/>
                <w:numId w:val="12"/>
              </w:numPr>
              <w:rPr>
                <w:lang w:val="en-CA"/>
              </w:rPr>
            </w:pPr>
            <w:r w:rsidRPr="00F66560">
              <w:rPr>
                <w:lang w:val="en-CA"/>
              </w:rPr>
              <w:t>How can external research discoveries affect a business?</w:t>
            </w:r>
          </w:p>
          <w:p w14:paraId="356E2681" w14:textId="41FF490C" w:rsidR="002963C8" w:rsidRPr="00F66560" w:rsidRDefault="00F66560" w:rsidP="002C604A">
            <w:pPr>
              <w:pStyle w:val="ListParagraph"/>
              <w:numPr>
                <w:ilvl w:val="0"/>
                <w:numId w:val="12"/>
              </w:numPr>
              <w:rPr>
                <w:b/>
                <w:bCs/>
                <w:lang w:val="en-CA"/>
              </w:rPr>
            </w:pPr>
            <w:r w:rsidRPr="00F66560">
              <w:rPr>
                <w:lang w:val="en-CA"/>
              </w:rPr>
              <w:lastRenderedPageBreak/>
              <w:t>Did your R&amp;D decisions change based on which features were desired and not desired?</w:t>
            </w:r>
          </w:p>
        </w:tc>
      </w:tr>
      <w:tr w:rsidR="00EF78AD" w14:paraId="7DC4CBCD" w14:textId="77777777" w:rsidTr="00567556">
        <w:tc>
          <w:tcPr>
            <w:tcW w:w="9350" w:type="dxa"/>
            <w:gridSpan w:val="2"/>
            <w:shd w:val="clear" w:color="auto" w:fill="C2EDF0"/>
          </w:tcPr>
          <w:p w14:paraId="365F36C4" w14:textId="023E7693" w:rsidR="00EF78AD" w:rsidRDefault="00EF78AD" w:rsidP="00EF78AD">
            <w:pPr>
              <w:jc w:val="center"/>
              <w:rPr>
                <w:b/>
                <w:bCs/>
                <w:lang w:val="en-CA"/>
              </w:rPr>
            </w:pPr>
            <w:r>
              <w:rPr>
                <w:b/>
                <w:bCs/>
                <w:lang w:val="en-CA"/>
              </w:rPr>
              <w:lastRenderedPageBreak/>
              <w:t>Internal Affairs</w:t>
            </w:r>
          </w:p>
        </w:tc>
      </w:tr>
      <w:tr w:rsidR="00ED1566" w14:paraId="2326DD55" w14:textId="77777777" w:rsidTr="007C38A4">
        <w:tc>
          <w:tcPr>
            <w:tcW w:w="9350" w:type="dxa"/>
            <w:gridSpan w:val="2"/>
          </w:tcPr>
          <w:p w14:paraId="24390D62" w14:textId="77777777" w:rsidR="00EF78AD" w:rsidRDefault="00C4101E" w:rsidP="00C4101E">
            <w:pPr>
              <w:rPr>
                <w:lang w:val="en-CA"/>
              </w:rPr>
            </w:pPr>
            <w:r w:rsidRPr="005F76EB">
              <w:rPr>
                <w:lang w:val="en-CA"/>
              </w:rPr>
              <w:t xml:space="preserve">In the </w:t>
            </w:r>
            <w:r w:rsidRPr="004C5A5B">
              <w:rPr>
                <w:i/>
                <w:iCs/>
                <w:lang w:val="en-CA"/>
              </w:rPr>
              <w:t>International Affairs</w:t>
            </w:r>
            <w:r w:rsidRPr="005F76EB">
              <w:rPr>
                <w:lang w:val="en-CA"/>
              </w:rPr>
              <w:t xml:space="preserve"> scenario, events within the global economy affect</w:t>
            </w:r>
            <w:r w:rsidR="00FF084A">
              <w:rPr>
                <w:lang w:val="en-CA"/>
              </w:rPr>
              <w:t xml:space="preserve"> J</w:t>
            </w:r>
            <w:r w:rsidRPr="005F76EB">
              <w:rPr>
                <w:lang w:val="en-CA"/>
              </w:rPr>
              <w:t>A Titan companies. Production costs increase because of high tariffs imposed</w:t>
            </w:r>
            <w:r w:rsidR="00FF084A">
              <w:rPr>
                <w:lang w:val="en-CA"/>
              </w:rPr>
              <w:t xml:space="preserve"> </w:t>
            </w:r>
            <w:r w:rsidRPr="005F76EB">
              <w:rPr>
                <w:lang w:val="en-CA"/>
              </w:rPr>
              <w:t>on the materials used to manufacture phones. Players should consider the</w:t>
            </w:r>
            <w:r w:rsidR="00FF084A">
              <w:rPr>
                <w:lang w:val="en-CA"/>
              </w:rPr>
              <w:t xml:space="preserve"> </w:t>
            </w:r>
            <w:r w:rsidRPr="005F76EB">
              <w:rPr>
                <w:lang w:val="en-CA"/>
              </w:rPr>
              <w:t>increased cost to produce phones and should seek to optimize their cost per</w:t>
            </w:r>
            <w:r w:rsidR="00FF084A">
              <w:rPr>
                <w:lang w:val="en-CA"/>
              </w:rPr>
              <w:t xml:space="preserve"> </w:t>
            </w:r>
            <w:r w:rsidRPr="005F76EB">
              <w:rPr>
                <w:lang w:val="en-CA"/>
              </w:rPr>
              <w:t xml:space="preserve">unit. </w:t>
            </w:r>
          </w:p>
          <w:p w14:paraId="47B72153" w14:textId="77777777" w:rsidR="00EF78AD" w:rsidRDefault="00EF78AD" w:rsidP="00C4101E">
            <w:pPr>
              <w:rPr>
                <w:lang w:val="en-CA"/>
              </w:rPr>
            </w:pPr>
          </w:p>
          <w:p w14:paraId="1DC4D4DD" w14:textId="3BC32033" w:rsidR="00ED1566" w:rsidRPr="005F76EB" w:rsidRDefault="00C4101E" w:rsidP="00C4101E">
            <w:pPr>
              <w:rPr>
                <w:lang w:val="en-CA"/>
              </w:rPr>
            </w:pPr>
            <w:r w:rsidRPr="005F76EB">
              <w:rPr>
                <w:lang w:val="en-CA"/>
              </w:rPr>
              <w:t>As foreign companies enter the marketplace and offer phones at a lower</w:t>
            </w:r>
            <w:r w:rsidR="00FF084A">
              <w:rPr>
                <w:lang w:val="en-CA"/>
              </w:rPr>
              <w:t xml:space="preserve"> </w:t>
            </w:r>
            <w:r w:rsidRPr="005F76EB">
              <w:rPr>
                <w:lang w:val="en-CA"/>
              </w:rPr>
              <w:t>price, players must be vigilant in providing quality products to earn a profit on</w:t>
            </w:r>
            <w:r w:rsidR="00FF084A">
              <w:rPr>
                <w:lang w:val="en-CA"/>
              </w:rPr>
              <w:t xml:space="preserve"> </w:t>
            </w:r>
            <w:r w:rsidRPr="005F76EB">
              <w:rPr>
                <w:lang w:val="en-CA"/>
              </w:rPr>
              <w:t>sales. Players may choose to adjust the features they add to their phones to</w:t>
            </w:r>
            <w:r w:rsidR="00FF084A">
              <w:rPr>
                <w:lang w:val="en-CA"/>
              </w:rPr>
              <w:t xml:space="preserve"> </w:t>
            </w:r>
            <w:r w:rsidRPr="005F76EB">
              <w:rPr>
                <w:lang w:val="en-CA"/>
              </w:rPr>
              <w:t>reduce manufacturing costs.</w:t>
            </w:r>
          </w:p>
        </w:tc>
      </w:tr>
      <w:tr w:rsidR="00ED1566" w14:paraId="7326E5AD" w14:textId="77777777" w:rsidTr="00ED1566">
        <w:tc>
          <w:tcPr>
            <w:tcW w:w="4675" w:type="dxa"/>
          </w:tcPr>
          <w:p w14:paraId="49F2AF25" w14:textId="1F23252B" w:rsidR="005F76EB" w:rsidRPr="005F76EB" w:rsidRDefault="00C4101E" w:rsidP="005F76EB">
            <w:pPr>
              <w:rPr>
                <w:b/>
                <w:bCs/>
                <w:lang w:val="en-CA"/>
              </w:rPr>
            </w:pPr>
            <w:r>
              <w:rPr>
                <w:b/>
                <w:bCs/>
                <w:lang w:val="en-CA"/>
              </w:rPr>
              <w:t>Internal Affairs Game Settings</w:t>
            </w:r>
          </w:p>
          <w:p w14:paraId="7E35FA00" w14:textId="77777777" w:rsidR="005F76EB" w:rsidRPr="005F76EB" w:rsidRDefault="005F76EB" w:rsidP="002C604A">
            <w:pPr>
              <w:pStyle w:val="ListParagraph"/>
              <w:numPr>
                <w:ilvl w:val="0"/>
                <w:numId w:val="14"/>
              </w:numPr>
              <w:rPr>
                <w:lang w:val="en-CA"/>
              </w:rPr>
            </w:pPr>
            <w:r w:rsidRPr="005F76EB">
              <w:rPr>
                <w:lang w:val="en-CA"/>
              </w:rPr>
              <w:t xml:space="preserve">Duration: 8 Quarters </w:t>
            </w:r>
          </w:p>
          <w:p w14:paraId="77C4D0DA" w14:textId="61885DF6" w:rsidR="005F76EB" w:rsidRPr="005F76EB" w:rsidRDefault="005F76EB" w:rsidP="002C604A">
            <w:pPr>
              <w:pStyle w:val="ListParagraph"/>
              <w:numPr>
                <w:ilvl w:val="0"/>
                <w:numId w:val="14"/>
              </w:numPr>
              <w:rPr>
                <w:lang w:val="en-CA"/>
              </w:rPr>
            </w:pPr>
            <w:r w:rsidRPr="005F76EB">
              <w:rPr>
                <w:lang w:val="en-CA"/>
              </w:rPr>
              <w:t xml:space="preserve">Starting Cash: $500,000 (USD) </w:t>
            </w:r>
          </w:p>
          <w:p w14:paraId="548D28F7" w14:textId="064C6647" w:rsidR="005F76EB" w:rsidRPr="005F76EB" w:rsidRDefault="005F76EB" w:rsidP="002C604A">
            <w:pPr>
              <w:pStyle w:val="ListParagraph"/>
              <w:numPr>
                <w:ilvl w:val="0"/>
                <w:numId w:val="14"/>
              </w:numPr>
              <w:rPr>
                <w:lang w:val="en-CA"/>
              </w:rPr>
            </w:pPr>
            <w:r w:rsidRPr="005F76EB">
              <w:rPr>
                <w:lang w:val="en-CA"/>
              </w:rPr>
              <w:t xml:space="preserve">Difficulty: Moderately Difficult </w:t>
            </w:r>
          </w:p>
          <w:p w14:paraId="4669699E" w14:textId="5A8413BB" w:rsidR="005F76EB" w:rsidRPr="005F76EB" w:rsidRDefault="005F76EB" w:rsidP="002C604A">
            <w:pPr>
              <w:pStyle w:val="ListParagraph"/>
              <w:numPr>
                <w:ilvl w:val="0"/>
                <w:numId w:val="14"/>
              </w:numPr>
              <w:rPr>
                <w:lang w:val="en-CA"/>
              </w:rPr>
            </w:pPr>
            <w:r w:rsidRPr="005F76EB">
              <w:rPr>
                <w:lang w:val="en-CA"/>
              </w:rPr>
              <w:t xml:space="preserve">Number of Scenario Events: 2 </w:t>
            </w:r>
          </w:p>
          <w:p w14:paraId="468BCF88" w14:textId="78C62219" w:rsidR="00BA7AF4" w:rsidRDefault="00BA7AF4" w:rsidP="00D577A9">
            <w:pPr>
              <w:rPr>
                <w:b/>
                <w:bCs/>
                <w:lang w:val="en-CA"/>
              </w:rPr>
            </w:pPr>
          </w:p>
        </w:tc>
        <w:tc>
          <w:tcPr>
            <w:tcW w:w="4675" w:type="dxa"/>
          </w:tcPr>
          <w:p w14:paraId="798D7426" w14:textId="77777777" w:rsidR="00ED1566" w:rsidRDefault="00BA7AF4" w:rsidP="00D577A9">
            <w:pPr>
              <w:rPr>
                <w:b/>
                <w:bCs/>
                <w:lang w:val="en-CA"/>
              </w:rPr>
            </w:pPr>
            <w:r>
              <w:rPr>
                <w:b/>
                <w:bCs/>
                <w:lang w:val="en-CA"/>
              </w:rPr>
              <w:t xml:space="preserve">Guiding Questions </w:t>
            </w:r>
          </w:p>
          <w:p w14:paraId="6FFF1F5B" w14:textId="4C5F431E" w:rsidR="005F76EB" w:rsidRPr="005F76EB" w:rsidRDefault="005F76EB" w:rsidP="002C604A">
            <w:pPr>
              <w:pStyle w:val="ListParagraph"/>
              <w:numPr>
                <w:ilvl w:val="0"/>
                <w:numId w:val="15"/>
              </w:numPr>
              <w:rPr>
                <w:lang w:val="en-CA"/>
              </w:rPr>
            </w:pPr>
            <w:r w:rsidRPr="005F76EB">
              <w:rPr>
                <w:lang w:val="en-CA"/>
              </w:rPr>
              <w:t>What are some of the ways international events and businesses can affect your company?</w:t>
            </w:r>
          </w:p>
          <w:p w14:paraId="7CA5792E" w14:textId="21526C6B" w:rsidR="00BA7AF4" w:rsidRPr="005F76EB" w:rsidRDefault="005F76EB" w:rsidP="002C604A">
            <w:pPr>
              <w:pStyle w:val="ListParagraph"/>
              <w:numPr>
                <w:ilvl w:val="0"/>
                <w:numId w:val="15"/>
              </w:numPr>
              <w:rPr>
                <w:b/>
                <w:bCs/>
                <w:lang w:val="en-CA"/>
              </w:rPr>
            </w:pPr>
            <w:r w:rsidRPr="005F76EB">
              <w:rPr>
                <w:lang w:val="en-CA"/>
              </w:rPr>
              <w:t>To meet the lower preferred market price, what adjustments did you make to your spending to ensure your company would maintain a profit?</w:t>
            </w:r>
          </w:p>
        </w:tc>
      </w:tr>
      <w:tr w:rsidR="00FF084A" w14:paraId="716AE326" w14:textId="77777777" w:rsidTr="00EF78AD">
        <w:tc>
          <w:tcPr>
            <w:tcW w:w="9350" w:type="dxa"/>
            <w:gridSpan w:val="2"/>
            <w:shd w:val="clear" w:color="auto" w:fill="C2EDF0"/>
          </w:tcPr>
          <w:p w14:paraId="65E3DB8F" w14:textId="578658C0" w:rsidR="00FF084A" w:rsidRDefault="00FF084A" w:rsidP="00EF78AD">
            <w:pPr>
              <w:jc w:val="center"/>
              <w:rPr>
                <w:b/>
                <w:bCs/>
                <w:lang w:val="en-CA"/>
              </w:rPr>
            </w:pPr>
            <w:r>
              <w:rPr>
                <w:b/>
                <w:bCs/>
                <w:lang w:val="en-CA"/>
              </w:rPr>
              <w:t>Boom and Bust Cycle</w:t>
            </w:r>
          </w:p>
        </w:tc>
      </w:tr>
      <w:tr w:rsidR="00FF084A" w14:paraId="5CBFA602" w14:textId="77777777" w:rsidTr="00AF6507">
        <w:tc>
          <w:tcPr>
            <w:tcW w:w="9350" w:type="dxa"/>
            <w:gridSpan w:val="2"/>
          </w:tcPr>
          <w:p w14:paraId="4282BEB1" w14:textId="77777777" w:rsidR="000D27B4" w:rsidRPr="000D27B4" w:rsidRDefault="000D27B4" w:rsidP="000D27B4">
            <w:pPr>
              <w:rPr>
                <w:lang w:val="en-CA"/>
              </w:rPr>
            </w:pPr>
            <w:r w:rsidRPr="000D27B4">
              <w:rPr>
                <w:lang w:val="en-CA"/>
              </w:rPr>
              <w:t xml:space="preserve">In the </w:t>
            </w:r>
            <w:proofErr w:type="gramStart"/>
            <w:r w:rsidRPr="004C5A5B">
              <w:rPr>
                <w:i/>
                <w:iCs/>
                <w:lang w:val="en-CA"/>
              </w:rPr>
              <w:t>Boom and Bust</w:t>
            </w:r>
            <w:proofErr w:type="gramEnd"/>
            <w:r w:rsidRPr="004C5A5B">
              <w:rPr>
                <w:i/>
                <w:iCs/>
                <w:lang w:val="en-CA"/>
              </w:rPr>
              <w:t xml:space="preserve"> Cycle</w:t>
            </w:r>
            <w:r w:rsidRPr="000D27B4">
              <w:rPr>
                <w:lang w:val="en-CA"/>
              </w:rPr>
              <w:t xml:space="preserve"> scenario, players navigate an economic boom</w:t>
            </w:r>
          </w:p>
          <w:p w14:paraId="2CDA55A8" w14:textId="77777777" w:rsidR="000D27B4" w:rsidRPr="000D27B4" w:rsidRDefault="000D27B4" w:rsidP="000D27B4">
            <w:pPr>
              <w:rPr>
                <w:lang w:val="en-CA"/>
              </w:rPr>
            </w:pPr>
            <w:r w:rsidRPr="000D27B4">
              <w:rPr>
                <w:lang w:val="en-CA"/>
              </w:rPr>
              <w:t>followed by an economic collapse. In both events, market appetite is greatly</w:t>
            </w:r>
          </w:p>
          <w:p w14:paraId="4F14E133" w14:textId="77777777" w:rsidR="000D27B4" w:rsidRPr="000D27B4" w:rsidRDefault="000D27B4" w:rsidP="000D27B4">
            <w:pPr>
              <w:rPr>
                <w:lang w:val="en-CA"/>
              </w:rPr>
            </w:pPr>
            <w:r w:rsidRPr="000D27B4">
              <w:rPr>
                <w:lang w:val="en-CA"/>
              </w:rPr>
              <w:t>altered, and players should capitalize on these shifts. When benefiting from the</w:t>
            </w:r>
          </w:p>
          <w:p w14:paraId="6F105331" w14:textId="77777777" w:rsidR="000D27B4" w:rsidRPr="000D27B4" w:rsidRDefault="000D27B4" w:rsidP="000D27B4">
            <w:pPr>
              <w:rPr>
                <w:lang w:val="en-CA"/>
              </w:rPr>
            </w:pPr>
            <w:r w:rsidRPr="000D27B4">
              <w:rPr>
                <w:lang w:val="en-CA"/>
              </w:rPr>
              <w:t>high demand for phones, players are encouraged to expand their companies by</w:t>
            </w:r>
          </w:p>
          <w:p w14:paraId="355DD864" w14:textId="77777777" w:rsidR="00EF78AD" w:rsidRDefault="000D27B4" w:rsidP="000D27B4">
            <w:pPr>
              <w:rPr>
                <w:lang w:val="en-CA"/>
              </w:rPr>
            </w:pPr>
            <w:r w:rsidRPr="000D27B4">
              <w:rPr>
                <w:lang w:val="en-CA"/>
              </w:rPr>
              <w:t xml:space="preserve">making capital investments and increasing production levels. </w:t>
            </w:r>
          </w:p>
          <w:p w14:paraId="6D2BD884" w14:textId="77777777" w:rsidR="00EF78AD" w:rsidRDefault="00EF78AD" w:rsidP="000D27B4">
            <w:pPr>
              <w:rPr>
                <w:lang w:val="en-CA"/>
              </w:rPr>
            </w:pPr>
          </w:p>
          <w:p w14:paraId="1492BF40" w14:textId="7760E442" w:rsidR="00311877" w:rsidRPr="00EF78AD" w:rsidRDefault="000D27B4" w:rsidP="000D27B4">
            <w:pPr>
              <w:rPr>
                <w:lang w:val="en-CA"/>
              </w:rPr>
            </w:pPr>
            <w:r w:rsidRPr="000D27B4">
              <w:rPr>
                <w:lang w:val="en-CA"/>
              </w:rPr>
              <w:t>When the second</w:t>
            </w:r>
            <w:r w:rsidR="00EF78AD">
              <w:rPr>
                <w:lang w:val="en-CA"/>
              </w:rPr>
              <w:t xml:space="preserve"> </w:t>
            </w:r>
            <w:r w:rsidRPr="000D27B4">
              <w:rPr>
                <w:lang w:val="en-CA"/>
              </w:rPr>
              <w:t>event occurs and market appetite drops, players should reassess their spending across all departments. Encourage players to consider the number of facilities they have open and their operation costs.</w:t>
            </w:r>
          </w:p>
        </w:tc>
      </w:tr>
      <w:tr w:rsidR="00FF084A" w14:paraId="2BAB76D7" w14:textId="77777777" w:rsidTr="00ED1566">
        <w:tc>
          <w:tcPr>
            <w:tcW w:w="4675" w:type="dxa"/>
          </w:tcPr>
          <w:p w14:paraId="2FF161FB" w14:textId="511AD3AF" w:rsidR="00702EE9" w:rsidRPr="00702EE9" w:rsidRDefault="00FF084A" w:rsidP="00702EE9">
            <w:pPr>
              <w:rPr>
                <w:b/>
                <w:bCs/>
                <w:lang w:val="en-CA"/>
              </w:rPr>
            </w:pPr>
            <w:r>
              <w:rPr>
                <w:b/>
                <w:bCs/>
                <w:lang w:val="en-CA"/>
              </w:rPr>
              <w:t>Boom and Bust Cycle Game Settings</w:t>
            </w:r>
          </w:p>
          <w:p w14:paraId="5A4895CA" w14:textId="77777777" w:rsidR="00702EE9" w:rsidRPr="00702EE9" w:rsidRDefault="00702EE9" w:rsidP="002C604A">
            <w:pPr>
              <w:pStyle w:val="ListParagraph"/>
              <w:numPr>
                <w:ilvl w:val="0"/>
                <w:numId w:val="17"/>
              </w:numPr>
              <w:rPr>
                <w:lang w:val="en-CA"/>
              </w:rPr>
            </w:pPr>
            <w:r w:rsidRPr="00702EE9">
              <w:rPr>
                <w:lang w:val="en-CA"/>
              </w:rPr>
              <w:t xml:space="preserve">Duration: 12 Quarters </w:t>
            </w:r>
          </w:p>
          <w:p w14:paraId="1183B6C3" w14:textId="77777777" w:rsidR="00702EE9" w:rsidRPr="00702EE9" w:rsidRDefault="00702EE9" w:rsidP="002C604A">
            <w:pPr>
              <w:pStyle w:val="ListParagraph"/>
              <w:numPr>
                <w:ilvl w:val="0"/>
                <w:numId w:val="17"/>
              </w:numPr>
              <w:rPr>
                <w:lang w:val="en-CA"/>
              </w:rPr>
            </w:pPr>
            <w:r w:rsidRPr="00702EE9">
              <w:rPr>
                <w:lang w:val="en-CA"/>
              </w:rPr>
              <w:t xml:space="preserve">Starting Cash: $500,000 (USD)  </w:t>
            </w:r>
          </w:p>
          <w:p w14:paraId="04506CBE" w14:textId="3FC8B2E4" w:rsidR="00702EE9" w:rsidRPr="00702EE9" w:rsidRDefault="00702EE9" w:rsidP="002C604A">
            <w:pPr>
              <w:pStyle w:val="ListParagraph"/>
              <w:numPr>
                <w:ilvl w:val="0"/>
                <w:numId w:val="17"/>
              </w:numPr>
              <w:rPr>
                <w:lang w:val="en-CA"/>
              </w:rPr>
            </w:pPr>
            <w:r w:rsidRPr="00702EE9">
              <w:rPr>
                <w:lang w:val="en-CA"/>
              </w:rPr>
              <w:t xml:space="preserve">Difficulty: Moderately Difficult </w:t>
            </w:r>
          </w:p>
          <w:p w14:paraId="1C6875D7" w14:textId="7C769C53" w:rsidR="00702EE9" w:rsidRPr="00702EE9" w:rsidRDefault="00702EE9" w:rsidP="002C604A">
            <w:pPr>
              <w:pStyle w:val="ListParagraph"/>
              <w:numPr>
                <w:ilvl w:val="0"/>
                <w:numId w:val="17"/>
              </w:numPr>
              <w:rPr>
                <w:lang w:val="en-CA"/>
              </w:rPr>
            </w:pPr>
            <w:r w:rsidRPr="00702EE9">
              <w:rPr>
                <w:lang w:val="en-CA"/>
              </w:rPr>
              <w:t xml:space="preserve">Number of Scenario Events: 2 </w:t>
            </w:r>
          </w:p>
          <w:p w14:paraId="7A3EAB58" w14:textId="5269DC5D" w:rsidR="00FF084A" w:rsidRDefault="00FF084A" w:rsidP="00D577A9">
            <w:pPr>
              <w:rPr>
                <w:b/>
                <w:bCs/>
                <w:lang w:val="en-CA"/>
              </w:rPr>
            </w:pPr>
          </w:p>
        </w:tc>
        <w:tc>
          <w:tcPr>
            <w:tcW w:w="4675" w:type="dxa"/>
          </w:tcPr>
          <w:p w14:paraId="15FEC8F5" w14:textId="77777777" w:rsidR="00FF084A" w:rsidRDefault="00FF084A" w:rsidP="00D577A9">
            <w:pPr>
              <w:rPr>
                <w:b/>
                <w:bCs/>
                <w:lang w:val="en-CA"/>
              </w:rPr>
            </w:pPr>
            <w:r>
              <w:rPr>
                <w:b/>
                <w:bCs/>
                <w:lang w:val="en-CA"/>
              </w:rPr>
              <w:t xml:space="preserve">Guiding Questions </w:t>
            </w:r>
          </w:p>
          <w:p w14:paraId="0DD8ACB8" w14:textId="09B41A87" w:rsidR="00702EE9" w:rsidRPr="00702EE9" w:rsidRDefault="00702EE9" w:rsidP="002C604A">
            <w:pPr>
              <w:pStyle w:val="ListParagraph"/>
              <w:numPr>
                <w:ilvl w:val="0"/>
                <w:numId w:val="16"/>
              </w:numPr>
              <w:rPr>
                <w:lang w:val="en-CA"/>
              </w:rPr>
            </w:pPr>
            <w:r w:rsidRPr="00702EE9">
              <w:rPr>
                <w:lang w:val="en-CA"/>
              </w:rPr>
              <w:t>During the “boom” phase of this scenario, what decisions did you make to grow your company?</w:t>
            </w:r>
          </w:p>
          <w:p w14:paraId="1E75C73D" w14:textId="150F7DA7" w:rsidR="00702EE9" w:rsidRPr="00702EE9" w:rsidRDefault="00702EE9" w:rsidP="002C604A">
            <w:pPr>
              <w:pStyle w:val="ListParagraph"/>
              <w:numPr>
                <w:ilvl w:val="0"/>
                <w:numId w:val="16"/>
              </w:numPr>
              <w:rPr>
                <w:lang w:val="en-CA"/>
              </w:rPr>
            </w:pPr>
            <w:r w:rsidRPr="00702EE9">
              <w:rPr>
                <w:lang w:val="en-CA"/>
              </w:rPr>
              <w:t xml:space="preserve">When the “bust” occurred, how did your company’s profit change? Was </w:t>
            </w:r>
            <w:r w:rsidRPr="00702EE9">
              <w:rPr>
                <w:lang w:val="en-CA"/>
              </w:rPr>
              <w:lastRenderedPageBreak/>
              <w:t>there a significant change in the revenue you earned per quarter?</w:t>
            </w:r>
          </w:p>
          <w:p w14:paraId="5140528B" w14:textId="0E786C8C" w:rsidR="00FF084A" w:rsidRPr="00702EE9" w:rsidRDefault="00702EE9" w:rsidP="002C604A">
            <w:pPr>
              <w:pStyle w:val="ListParagraph"/>
              <w:numPr>
                <w:ilvl w:val="0"/>
                <w:numId w:val="16"/>
              </w:numPr>
              <w:rPr>
                <w:b/>
                <w:bCs/>
                <w:lang w:val="en-CA"/>
              </w:rPr>
            </w:pPr>
            <w:r w:rsidRPr="00702EE9">
              <w:rPr>
                <w:lang w:val="en-CA"/>
              </w:rPr>
              <w:t>What are some ways you adjusted your company’s spending when the economy crashed?</w:t>
            </w:r>
          </w:p>
        </w:tc>
      </w:tr>
    </w:tbl>
    <w:p w14:paraId="5A4190C7" w14:textId="77777777" w:rsidR="00AD304E" w:rsidRDefault="00AD304E" w:rsidP="00AD304E">
      <w:pPr>
        <w:rPr>
          <w:lang w:val="en-CA"/>
        </w:rPr>
      </w:pPr>
    </w:p>
    <w:p w14:paraId="16D1B5ED" w14:textId="77777777" w:rsidR="00DB2AF4" w:rsidRPr="00DB2AF4" w:rsidRDefault="00DB2AF4" w:rsidP="00DB2AF4">
      <w:pPr>
        <w:rPr>
          <w:lang w:val="en-CA"/>
        </w:rPr>
      </w:pPr>
    </w:p>
    <w:p w14:paraId="21EC7195" w14:textId="77777777" w:rsidR="00D577A9" w:rsidRPr="00D577A9" w:rsidRDefault="00D577A9" w:rsidP="00D577A9">
      <w:pPr>
        <w:rPr>
          <w:lang w:val="en-CA"/>
        </w:rPr>
      </w:pPr>
    </w:p>
    <w:sectPr w:rsidR="00D577A9" w:rsidRPr="00D577A9" w:rsidSect="00BF4EF4">
      <w:headerReference w:type="default" r:id="rId35"/>
      <w:headerReference w:type="first" r:id="rId3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8D59B" w14:textId="77777777" w:rsidR="006216FE" w:rsidRDefault="006216FE" w:rsidP="003730B1">
      <w:pPr>
        <w:spacing w:after="0" w:line="240" w:lineRule="auto"/>
      </w:pPr>
      <w:r>
        <w:separator/>
      </w:r>
    </w:p>
  </w:endnote>
  <w:endnote w:type="continuationSeparator" w:id="0">
    <w:p w14:paraId="6F72575B" w14:textId="77777777" w:rsidR="006216FE" w:rsidRDefault="006216FE" w:rsidP="00373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ierstadt">
    <w:altName w:val="Calibri"/>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5918B" w14:textId="575BB590" w:rsidR="00B447C3" w:rsidRPr="00B447C3" w:rsidRDefault="00B447C3" w:rsidP="00B447C3">
    <w:pPr>
      <w:pStyle w:val="Footer"/>
      <w:jc w:val="center"/>
      <w:rPr>
        <w:i/>
        <w:iCs/>
        <w:sz w:val="20"/>
        <w:szCs w:val="20"/>
      </w:rPr>
    </w:pPr>
    <w:r w:rsidRPr="000267EE">
      <w:rPr>
        <w:i/>
        <w:iCs/>
        <w:sz w:val="20"/>
        <w:szCs w:val="20"/>
      </w:rPr>
      <w:t xml:space="preserve">The presenter notes were last updated on </w:t>
    </w:r>
    <w:r w:rsidRPr="000267EE">
      <w:rPr>
        <w:i/>
        <w:iCs/>
        <w:sz w:val="20"/>
        <w:szCs w:val="20"/>
      </w:rPr>
      <w:fldChar w:fldCharType="begin"/>
    </w:r>
    <w:r w:rsidRPr="000267EE">
      <w:rPr>
        <w:i/>
        <w:iCs/>
        <w:sz w:val="20"/>
        <w:szCs w:val="20"/>
        <w:lang w:val="en-CA"/>
      </w:rPr>
      <w:instrText xml:space="preserve"> DATE \@ "MMMM d, yyyy" </w:instrText>
    </w:r>
    <w:r w:rsidRPr="000267EE">
      <w:rPr>
        <w:i/>
        <w:iCs/>
        <w:sz w:val="20"/>
        <w:szCs w:val="20"/>
      </w:rPr>
      <w:fldChar w:fldCharType="separate"/>
    </w:r>
    <w:r w:rsidRPr="000267EE">
      <w:rPr>
        <w:i/>
        <w:iCs/>
        <w:noProof/>
        <w:sz w:val="20"/>
        <w:szCs w:val="20"/>
        <w:lang w:val="en-CA"/>
      </w:rPr>
      <w:t>January 30, 2026</w:t>
    </w:r>
    <w:r w:rsidRPr="000267EE">
      <w:rPr>
        <w:i/>
        <w:i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2D4D" w14:textId="63BF5182" w:rsidR="00B447C3" w:rsidRPr="00B447C3" w:rsidRDefault="002E275D" w:rsidP="00B447C3">
    <w:pPr>
      <w:pStyle w:val="Footer"/>
      <w:jc w:val="center"/>
      <w:rPr>
        <w:i/>
        <w:iCs/>
        <w:sz w:val="20"/>
        <w:szCs w:val="20"/>
      </w:rPr>
    </w:pPr>
    <w:r>
      <w:rPr>
        <w:noProof/>
      </w:rPr>
      <w:drawing>
        <wp:anchor distT="0" distB="0" distL="114300" distR="114300" simplePos="0" relativeHeight="251660299" behindDoc="0" locked="0" layoutInCell="1" allowOverlap="1" wp14:anchorId="3DA6D0C1" wp14:editId="4EDFE43C">
          <wp:simplePos x="0" y="0"/>
          <wp:positionH relativeFrom="margin">
            <wp:align>center</wp:align>
          </wp:positionH>
          <wp:positionV relativeFrom="paragraph">
            <wp:posOffset>-311785</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41B3" w14:textId="3D2E3DA7" w:rsidR="002E275D" w:rsidRDefault="002E275D">
    <w:pPr>
      <w:pStyle w:val="Footer"/>
    </w:pPr>
    <w:r>
      <w:rPr>
        <w:noProof/>
      </w:rPr>
      <w:drawing>
        <wp:anchor distT="0" distB="0" distL="114300" distR="114300" simplePos="0" relativeHeight="251662347" behindDoc="0" locked="0" layoutInCell="1" allowOverlap="1" wp14:anchorId="32001067" wp14:editId="7BC618E6">
          <wp:simplePos x="0" y="0"/>
          <wp:positionH relativeFrom="margin">
            <wp:align>center</wp:align>
          </wp:positionH>
          <wp:positionV relativeFrom="paragraph">
            <wp:posOffset>-298450</wp:posOffset>
          </wp:positionV>
          <wp:extent cx="2457450" cy="867459"/>
          <wp:effectExtent l="0" t="0" r="0" b="0"/>
          <wp:wrapNone/>
          <wp:docPr id="1228925646"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8FB17" w14:textId="77777777" w:rsidR="006216FE" w:rsidRDefault="006216FE" w:rsidP="003730B1">
      <w:pPr>
        <w:spacing w:after="0" w:line="240" w:lineRule="auto"/>
      </w:pPr>
      <w:r>
        <w:separator/>
      </w:r>
    </w:p>
  </w:footnote>
  <w:footnote w:type="continuationSeparator" w:id="0">
    <w:p w14:paraId="1D00BD8C" w14:textId="77777777" w:rsidR="006216FE" w:rsidRDefault="006216FE" w:rsidP="00373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0E6D" w14:textId="6ED5BF57" w:rsidR="0008447A" w:rsidRDefault="0008447A">
    <w:pPr>
      <w:pStyle w:val="Header"/>
    </w:pPr>
  </w:p>
  <w:p w14:paraId="241F4032" w14:textId="77777777" w:rsidR="0008447A" w:rsidRDefault="00084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012A1" w14:textId="77777777" w:rsidR="001E3F41" w:rsidRDefault="001E3F41">
    <w:pPr>
      <w:pStyle w:val="Header"/>
    </w:pPr>
    <w:r>
      <w:rPr>
        <w:noProof/>
      </w:rPr>
      <mc:AlternateContent>
        <mc:Choice Requires="wps">
          <w:drawing>
            <wp:anchor distT="0" distB="0" distL="114300" distR="114300" simplePos="0" relativeHeight="251658241" behindDoc="0" locked="0" layoutInCell="1" hidden="0" allowOverlap="1" wp14:anchorId="60975D5D" wp14:editId="29E59F70">
              <wp:simplePos x="0" y="0"/>
              <wp:positionH relativeFrom="column">
                <wp:posOffset>-720090</wp:posOffset>
              </wp:positionH>
              <wp:positionV relativeFrom="paragraph">
                <wp:posOffset>193040</wp:posOffset>
              </wp:positionV>
              <wp:extent cx="7383145" cy="126365"/>
              <wp:effectExtent l="0" t="0" r="0" b="0"/>
              <wp:wrapNone/>
              <wp:docPr id="720691592" name="Rectangle 7206915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79920350" w14:textId="77777777" w:rsidR="001E3F41" w:rsidRDefault="001E3F41" w:rsidP="003730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0975D5D" id="Rectangle 720691592" o:spid="_x0000_s1037" alt="&quot;&quot;" style="position:absolute;margin-left:-56.7pt;margin-top:15.2pt;width:581.35pt;height:9.9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9EJxA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" fillcolor="#00a0af" stroked="f">
              <v:textbox inset="2.53958mm,2.53958mm,2.53958mm,2.53958mm">
                <w:txbxContent>
                  <w:p w14:paraId="79920350" w14:textId="77777777" w:rsidR="001E3F41" w:rsidRDefault="001E3F41" w:rsidP="003730B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40" behindDoc="0" locked="0" layoutInCell="1" hidden="0" allowOverlap="1" wp14:anchorId="69225FAE" wp14:editId="66BD87CD">
              <wp:simplePos x="0" y="0"/>
              <wp:positionH relativeFrom="column">
                <wp:posOffset>-721096</wp:posOffset>
              </wp:positionH>
              <wp:positionV relativeFrom="paragraph">
                <wp:posOffset>-288925</wp:posOffset>
              </wp:positionV>
              <wp:extent cx="7383145" cy="466725"/>
              <wp:effectExtent l="0" t="0" r="0" b="0"/>
              <wp:wrapNone/>
              <wp:docPr id="50310990" name="Rectangle 503109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7195FAB6" w14:textId="6A7057A2" w:rsidR="001E3F41" w:rsidRPr="00F71D70" w:rsidRDefault="001E3F41" w:rsidP="00F71D70">
                          <w:pPr>
                            <w:spacing w:after="0" w:line="240" w:lineRule="auto"/>
                            <w:jc w:val="center"/>
                            <w:textDirection w:val="btLr"/>
                            <w:rPr>
                              <w:b/>
                              <w:bCs/>
                              <w:color w:val="FFFFFF" w:themeColor="background1"/>
                            </w:rPr>
                          </w:pPr>
                        </w:p>
                      </w:txbxContent>
                    </wps:txbx>
                    <wps:bodyPr spcFirstLastPara="1" wrap="square" lIns="91425" tIns="91425" rIns="91425" bIns="91425" anchor="ctr" anchorCtr="0">
                      <a:noAutofit/>
                    </wps:bodyPr>
                  </wps:wsp>
                </a:graphicData>
              </a:graphic>
            </wp:anchor>
          </w:drawing>
        </mc:Choice>
        <mc:Fallback>
          <w:pict>
            <v:rect w14:anchorId="69225FAE" id="Rectangle 50310990" o:spid="_x0000_s1027" alt="&quot;&quot;" style="position:absolute;margin-left:-56.8pt;margin-top:-22.75pt;width:581.35pt;height:3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CHB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" fillcolor="#285f74" stroked="f">
              <v:textbox inset="2.53958mm,2.53958mm,2.53958mm,2.53958mm">
                <w:txbxContent>
                  <w:p w14:paraId="7195FAB6" w14:textId="6A7057A2" w:rsidR="001E3F41" w:rsidRPr="00F71D70" w:rsidRDefault="001E3F41" w:rsidP="00F71D70">
                    <w:pPr>
                      <w:spacing w:after="0" w:line="240" w:lineRule="auto"/>
                      <w:jc w:val="center"/>
                      <w:textDirection w:val="btLr"/>
                      <w:rPr>
                        <w:b/>
                        <w:bCs/>
                        <w:color w:val="FFFFFF" w:themeColor="background1"/>
                      </w:rP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E343" w14:textId="77777777" w:rsidR="00806837" w:rsidRDefault="00806837">
    <w:pPr>
      <w:pStyle w:val="Header"/>
    </w:pPr>
    <w:r>
      <w:rPr>
        <w:noProof/>
      </w:rPr>
      <mc:AlternateContent>
        <mc:Choice Requires="wps">
          <w:drawing>
            <wp:anchor distT="0" distB="0" distL="114300" distR="114300" simplePos="0" relativeHeight="251658243" behindDoc="0" locked="0" layoutInCell="1" hidden="0" allowOverlap="1" wp14:anchorId="010270FD" wp14:editId="7AAAD945">
              <wp:simplePos x="0" y="0"/>
              <wp:positionH relativeFrom="column">
                <wp:posOffset>-720090</wp:posOffset>
              </wp:positionH>
              <wp:positionV relativeFrom="paragraph">
                <wp:posOffset>193040</wp:posOffset>
              </wp:positionV>
              <wp:extent cx="7383145" cy="126365"/>
              <wp:effectExtent l="0" t="0" r="0" b="0"/>
              <wp:wrapNone/>
              <wp:docPr id="1521608749" name="Rectangle 15216087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43118CC8" w14:textId="77777777" w:rsidR="00806837" w:rsidRDefault="00806837" w:rsidP="003730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10270FD" id="Rectangle 1521608749" o:spid="_x0000_s1028" alt="&quot;&quot;" style="position:absolute;margin-left:-56.7pt;margin-top:15.2pt;width:581.35pt;height:9.95pt;z-index:25166131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" fillcolor="#00a0af" stroked="f">
              <v:textbox inset="2.53958mm,2.53958mm,2.53958mm,2.53958mm">
                <w:txbxContent>
                  <w:p w14:paraId="43118CC8" w14:textId="77777777" w:rsidR="00806837" w:rsidRDefault="00806837" w:rsidP="003730B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42" behindDoc="0" locked="0" layoutInCell="1" hidden="0" allowOverlap="1" wp14:anchorId="255B782D" wp14:editId="075E36C3">
              <wp:simplePos x="0" y="0"/>
              <wp:positionH relativeFrom="column">
                <wp:posOffset>-721096</wp:posOffset>
              </wp:positionH>
              <wp:positionV relativeFrom="paragraph">
                <wp:posOffset>-288925</wp:posOffset>
              </wp:positionV>
              <wp:extent cx="7383145" cy="466725"/>
              <wp:effectExtent l="0" t="0" r="0" b="0"/>
              <wp:wrapNone/>
              <wp:docPr id="219164975" name="Rectangle 2191649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1352B5C4" w14:textId="0D57B00B" w:rsidR="00806837" w:rsidRPr="00F71D70" w:rsidRDefault="00806837" w:rsidP="00F71D70">
                          <w:pPr>
                            <w:spacing w:after="0" w:line="240" w:lineRule="auto"/>
                            <w:jc w:val="center"/>
                            <w:textDirection w:val="btLr"/>
                            <w:rPr>
                              <w:b/>
                              <w:bCs/>
                              <w:color w:val="FFFFFF" w:themeColor="background1"/>
                            </w:rPr>
                          </w:pPr>
                          <w:r>
                            <w:rPr>
                              <w:b/>
                              <w:bCs/>
                              <w:color w:val="FFFFFF" w:themeColor="background1"/>
                            </w:rPr>
                            <w:t>Simulation Gameplay Setup</w:t>
                          </w:r>
                        </w:p>
                      </w:txbxContent>
                    </wps:txbx>
                    <wps:bodyPr spcFirstLastPara="1" wrap="square" lIns="91425" tIns="91425" rIns="91425" bIns="91425" anchor="ctr" anchorCtr="0">
                      <a:noAutofit/>
                    </wps:bodyPr>
                  </wps:wsp>
                </a:graphicData>
              </a:graphic>
            </wp:anchor>
          </w:drawing>
        </mc:Choice>
        <mc:Fallback>
          <w:pict>
            <v:rect w14:anchorId="255B782D" id="Rectangle 219164975" o:spid="_x0000_s1029" alt="&quot;&quot;" style="position:absolute;margin-left:-56.8pt;margin-top:-22.75pt;width:581.35pt;height:36.75pt;z-index:2516602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cFxAEAAIA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" fillcolor="#285f74" stroked="f">
              <v:textbox inset="2.53958mm,2.53958mm,2.53958mm,2.53958mm">
                <w:txbxContent>
                  <w:p w14:paraId="1352B5C4" w14:textId="0D57B00B" w:rsidR="00806837" w:rsidRPr="00F71D70" w:rsidRDefault="00806837" w:rsidP="00F71D70">
                    <w:pPr>
                      <w:spacing w:after="0" w:line="240" w:lineRule="auto"/>
                      <w:jc w:val="center"/>
                      <w:textDirection w:val="btLr"/>
                      <w:rPr>
                        <w:b/>
                        <w:bCs/>
                        <w:color w:val="FFFFFF" w:themeColor="background1"/>
                      </w:rPr>
                    </w:pPr>
                    <w:r>
                      <w:rPr>
                        <w:b/>
                        <w:bCs/>
                        <w:color w:val="FFFFFF" w:themeColor="background1"/>
                      </w:rPr>
                      <w:t>Simulation Gameplay Setup</w:t>
                    </w:r>
                  </w:p>
                </w:txbxContent>
              </v:textbox>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1335B" w14:textId="1533C352" w:rsidR="00806837" w:rsidRDefault="00806837">
    <w:pPr>
      <w:pStyle w:val="Header"/>
    </w:pPr>
    <w:r>
      <w:rPr>
        <w:noProof/>
      </w:rPr>
      <mc:AlternateContent>
        <mc:Choice Requires="wps">
          <w:drawing>
            <wp:anchor distT="0" distB="0" distL="114300" distR="114300" simplePos="0" relativeHeight="251658247" behindDoc="0" locked="0" layoutInCell="1" hidden="0" allowOverlap="1" wp14:anchorId="116A0C38" wp14:editId="059BC773">
              <wp:simplePos x="0" y="0"/>
              <wp:positionH relativeFrom="column">
                <wp:posOffset>-720725</wp:posOffset>
              </wp:positionH>
              <wp:positionV relativeFrom="paragraph">
                <wp:posOffset>181610</wp:posOffset>
              </wp:positionV>
              <wp:extent cx="7383145" cy="126365"/>
              <wp:effectExtent l="0" t="0" r="0" b="0"/>
              <wp:wrapNone/>
              <wp:docPr id="1726047005" name="Rectangle 17260470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39135C9E" w14:textId="77777777" w:rsidR="00806837" w:rsidRDefault="00806837" w:rsidP="0080683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16A0C38" id="Rectangle 1726047005" o:spid="_x0000_s1030" alt="&quot;&quot;" style="position:absolute;margin-left:-56.75pt;margin-top:14.3pt;width:581.35pt;height:9.95pt;z-index:2516674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" fillcolor="#00a0af" stroked="f">
              <v:textbox inset="2.53958mm,2.53958mm,2.53958mm,2.53958mm">
                <w:txbxContent>
                  <w:p w14:paraId="39135C9E" w14:textId="77777777" w:rsidR="00806837" w:rsidRDefault="00806837" w:rsidP="0080683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46" behindDoc="0" locked="0" layoutInCell="1" hidden="0" allowOverlap="1" wp14:anchorId="1E8D8A7D" wp14:editId="0E01CC08">
              <wp:simplePos x="0" y="0"/>
              <wp:positionH relativeFrom="column">
                <wp:posOffset>-720841</wp:posOffset>
              </wp:positionH>
              <wp:positionV relativeFrom="paragraph">
                <wp:posOffset>-300351</wp:posOffset>
              </wp:positionV>
              <wp:extent cx="7383145" cy="466725"/>
              <wp:effectExtent l="0" t="0" r="0" b="0"/>
              <wp:wrapNone/>
              <wp:docPr id="1989516205" name="Rectangle 19895162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0F5FBE16" w14:textId="4A021B2B" w:rsidR="00806837" w:rsidRPr="00F71D70" w:rsidRDefault="00806837" w:rsidP="00806837">
                          <w:pPr>
                            <w:spacing w:after="0" w:line="240" w:lineRule="auto"/>
                            <w:jc w:val="center"/>
                            <w:textDirection w:val="btLr"/>
                            <w:rPr>
                              <w:b/>
                              <w:bCs/>
                              <w:color w:val="FFFFFF" w:themeColor="background1"/>
                            </w:rPr>
                          </w:pPr>
                          <w:r>
                            <w:rPr>
                              <w:b/>
                              <w:bCs/>
                              <w:color w:val="FFFFFF" w:themeColor="background1"/>
                            </w:rPr>
                            <w:t>Session 7: Considering Economic Factors</w:t>
                          </w:r>
                        </w:p>
                      </w:txbxContent>
                    </wps:txbx>
                    <wps:bodyPr spcFirstLastPara="1" wrap="square" lIns="91425" tIns="91425" rIns="91425" bIns="91425" anchor="ctr" anchorCtr="0">
                      <a:noAutofit/>
                    </wps:bodyPr>
                  </wps:wsp>
                </a:graphicData>
              </a:graphic>
            </wp:anchor>
          </w:drawing>
        </mc:Choice>
        <mc:Fallback>
          <w:pict>
            <v:rect w14:anchorId="1E8D8A7D" id="Rectangle 1989516205" o:spid="_x0000_s1031" alt="&quot;&quot;" style="position:absolute;margin-left:-56.75pt;margin-top:-23.65pt;width:581.35pt;height:36.75pt;z-index:25166643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LyS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" fillcolor="#285f74" stroked="f">
              <v:textbox inset="2.53958mm,2.53958mm,2.53958mm,2.53958mm">
                <w:txbxContent>
                  <w:p w14:paraId="0F5FBE16" w14:textId="4A021B2B" w:rsidR="00806837" w:rsidRPr="00F71D70" w:rsidRDefault="00806837" w:rsidP="00806837">
                    <w:pPr>
                      <w:spacing w:after="0" w:line="240" w:lineRule="auto"/>
                      <w:jc w:val="center"/>
                      <w:textDirection w:val="btLr"/>
                      <w:rPr>
                        <w:b/>
                        <w:bCs/>
                        <w:color w:val="FFFFFF" w:themeColor="background1"/>
                      </w:rPr>
                    </w:pPr>
                    <w:r>
                      <w:rPr>
                        <w:b/>
                        <w:bCs/>
                        <w:color w:val="FFFFFF" w:themeColor="background1"/>
                      </w:rPr>
                      <w:t>Session 7: Considering Economic Factors</w:t>
                    </w:r>
                  </w:p>
                </w:txbxContent>
              </v:textbox>
            </v:rect>
          </w:pict>
        </mc:Fallback>
      </mc:AlternateContent>
    </w:r>
  </w:p>
  <w:p w14:paraId="782C0D7C" w14:textId="397BBE3A" w:rsidR="00806837" w:rsidRDefault="008068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2252A" w14:textId="77777777" w:rsidR="00806837" w:rsidRDefault="00806837">
    <w:pPr>
      <w:pStyle w:val="Header"/>
    </w:pPr>
    <w:r>
      <w:rPr>
        <w:noProof/>
      </w:rPr>
      <mc:AlternateContent>
        <mc:Choice Requires="wps">
          <w:drawing>
            <wp:anchor distT="0" distB="0" distL="114300" distR="114300" simplePos="0" relativeHeight="251658245" behindDoc="0" locked="0" layoutInCell="1" hidden="0" allowOverlap="1" wp14:anchorId="41F873C8" wp14:editId="737E89FB">
              <wp:simplePos x="0" y="0"/>
              <wp:positionH relativeFrom="column">
                <wp:posOffset>-720090</wp:posOffset>
              </wp:positionH>
              <wp:positionV relativeFrom="paragraph">
                <wp:posOffset>193040</wp:posOffset>
              </wp:positionV>
              <wp:extent cx="7383145" cy="126365"/>
              <wp:effectExtent l="0" t="0" r="0" b="0"/>
              <wp:wrapNone/>
              <wp:docPr id="1503215021" name="Rectangle 15032150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5BC0C408" w14:textId="77777777" w:rsidR="00806837" w:rsidRDefault="00806837" w:rsidP="003730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1F873C8" id="Rectangle 1503215021" o:spid="_x0000_s1032" alt="&quot;&quot;" style="position:absolute;margin-left:-56.7pt;margin-top:15.2pt;width:581.35pt;height:9.95pt;z-index:2516643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9EJxA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" fillcolor="#00a0af" stroked="f">
              <v:textbox inset="2.53958mm,2.53958mm,2.53958mm,2.53958mm">
                <w:txbxContent>
                  <w:p w14:paraId="5BC0C408" w14:textId="77777777" w:rsidR="00806837" w:rsidRDefault="00806837" w:rsidP="003730B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44" behindDoc="0" locked="0" layoutInCell="1" hidden="0" allowOverlap="1" wp14:anchorId="58806994" wp14:editId="515F354C">
              <wp:simplePos x="0" y="0"/>
              <wp:positionH relativeFrom="column">
                <wp:posOffset>-721096</wp:posOffset>
              </wp:positionH>
              <wp:positionV relativeFrom="paragraph">
                <wp:posOffset>-288925</wp:posOffset>
              </wp:positionV>
              <wp:extent cx="7383145" cy="466725"/>
              <wp:effectExtent l="0" t="0" r="0" b="0"/>
              <wp:wrapNone/>
              <wp:docPr id="31719211" name="Rectangle 317192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0D2D47A4" w14:textId="53C8EE76" w:rsidR="00806837" w:rsidRDefault="00806837" w:rsidP="00F71D70">
                          <w:pPr>
                            <w:spacing w:after="0" w:line="240" w:lineRule="auto"/>
                            <w:jc w:val="center"/>
                            <w:textDirection w:val="btLr"/>
                            <w:rPr>
                              <w:b/>
                              <w:bCs/>
                              <w:color w:val="FFFFFF" w:themeColor="background1"/>
                            </w:rPr>
                          </w:pPr>
                          <w:r>
                            <w:rPr>
                              <w:b/>
                              <w:bCs/>
                              <w:color w:val="FFFFFF" w:themeColor="background1"/>
                            </w:rPr>
                            <w:t>Session 7: Considering Economic Factors</w:t>
                          </w:r>
                        </w:p>
                        <w:p w14:paraId="318624CE" w14:textId="77777777" w:rsidR="00806837" w:rsidRPr="00F71D70" w:rsidRDefault="00806837" w:rsidP="00806837">
                          <w:pPr>
                            <w:spacing w:after="0" w:line="240" w:lineRule="auto"/>
                            <w:textDirection w:val="btLr"/>
                            <w:rPr>
                              <w:b/>
                              <w:bCs/>
                              <w:color w:val="FFFFFF" w:themeColor="background1"/>
                            </w:rPr>
                          </w:pPr>
                        </w:p>
                      </w:txbxContent>
                    </wps:txbx>
                    <wps:bodyPr spcFirstLastPara="1" wrap="square" lIns="91425" tIns="91425" rIns="91425" bIns="91425" anchor="ctr" anchorCtr="0">
                      <a:noAutofit/>
                    </wps:bodyPr>
                  </wps:wsp>
                </a:graphicData>
              </a:graphic>
            </wp:anchor>
          </w:drawing>
        </mc:Choice>
        <mc:Fallback>
          <w:pict>
            <v:rect w14:anchorId="58806994" id="Rectangle 31719211" o:spid="_x0000_s1033" alt="&quot;&quot;" style="position:absolute;margin-left:-56.8pt;margin-top:-22.75pt;width:581.35pt;height:36.75pt;z-index:2516633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pW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" fillcolor="#285f74" stroked="f">
              <v:textbox inset="2.53958mm,2.53958mm,2.53958mm,2.53958mm">
                <w:txbxContent>
                  <w:p w14:paraId="0D2D47A4" w14:textId="53C8EE76" w:rsidR="00806837" w:rsidRDefault="00806837" w:rsidP="00F71D70">
                    <w:pPr>
                      <w:spacing w:after="0" w:line="240" w:lineRule="auto"/>
                      <w:jc w:val="center"/>
                      <w:textDirection w:val="btLr"/>
                      <w:rPr>
                        <w:b/>
                        <w:bCs/>
                        <w:color w:val="FFFFFF" w:themeColor="background1"/>
                      </w:rPr>
                    </w:pPr>
                    <w:r>
                      <w:rPr>
                        <w:b/>
                        <w:bCs/>
                        <w:color w:val="FFFFFF" w:themeColor="background1"/>
                      </w:rPr>
                      <w:t>Session 7: Considering Economic Factors</w:t>
                    </w:r>
                  </w:p>
                  <w:p w14:paraId="318624CE" w14:textId="77777777" w:rsidR="00806837" w:rsidRPr="00F71D70" w:rsidRDefault="00806837" w:rsidP="00806837">
                    <w:pPr>
                      <w:spacing w:after="0" w:line="240" w:lineRule="auto"/>
                      <w:textDirection w:val="btLr"/>
                      <w:rPr>
                        <w:b/>
                        <w:bCs/>
                        <w:color w:val="FFFFFF" w:themeColor="background1"/>
                      </w:rPr>
                    </w:pPr>
                  </w:p>
                </w:txbxContent>
              </v:textbox>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2EC5D" w14:textId="77777777" w:rsidR="00806837" w:rsidRDefault="00806837">
    <w:pPr>
      <w:pStyle w:val="Header"/>
    </w:pPr>
    <w:r>
      <w:rPr>
        <w:noProof/>
      </w:rPr>
      <mc:AlternateContent>
        <mc:Choice Requires="wps">
          <w:drawing>
            <wp:anchor distT="0" distB="0" distL="114300" distR="114300" simplePos="0" relativeHeight="251658251" behindDoc="0" locked="0" layoutInCell="1" hidden="0" allowOverlap="1" wp14:anchorId="60C22A3F" wp14:editId="13DB92DF">
              <wp:simplePos x="0" y="0"/>
              <wp:positionH relativeFrom="column">
                <wp:posOffset>-720725</wp:posOffset>
              </wp:positionH>
              <wp:positionV relativeFrom="paragraph">
                <wp:posOffset>181610</wp:posOffset>
              </wp:positionV>
              <wp:extent cx="7383145" cy="126365"/>
              <wp:effectExtent l="0" t="0" r="0" b="0"/>
              <wp:wrapNone/>
              <wp:docPr id="635669207" name="Rectangle 6356692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01C35919" w14:textId="77777777" w:rsidR="00806837" w:rsidRDefault="00806837" w:rsidP="0080683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0C22A3F" id="Rectangle 635669207" o:spid="_x0000_s1034" alt="&quot;&quot;" style="position:absolute;margin-left:-56.75pt;margin-top:14.3pt;width:581.35pt;height:9.95pt;z-index:25167360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" fillcolor="#00a0af" stroked="f">
              <v:textbox inset="2.53958mm,2.53958mm,2.53958mm,2.53958mm">
                <w:txbxContent>
                  <w:p w14:paraId="01C35919" w14:textId="77777777" w:rsidR="00806837" w:rsidRDefault="00806837" w:rsidP="0080683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50" behindDoc="0" locked="0" layoutInCell="1" hidden="0" allowOverlap="1" wp14:anchorId="699E42A3" wp14:editId="776F47F2">
              <wp:simplePos x="0" y="0"/>
              <wp:positionH relativeFrom="column">
                <wp:posOffset>-720841</wp:posOffset>
              </wp:positionH>
              <wp:positionV relativeFrom="paragraph">
                <wp:posOffset>-300351</wp:posOffset>
              </wp:positionV>
              <wp:extent cx="7383145" cy="466725"/>
              <wp:effectExtent l="0" t="0" r="0" b="0"/>
              <wp:wrapNone/>
              <wp:docPr id="1128419749" name="Rectangle 11284197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60298CA2" w14:textId="6A774E27" w:rsidR="00806837" w:rsidRPr="00F71D70" w:rsidRDefault="00806837" w:rsidP="00806837">
                          <w:pPr>
                            <w:spacing w:after="0" w:line="240" w:lineRule="auto"/>
                            <w:jc w:val="center"/>
                            <w:textDirection w:val="btLr"/>
                            <w:rPr>
                              <w:b/>
                              <w:bCs/>
                              <w:color w:val="FFFFFF" w:themeColor="background1"/>
                            </w:rPr>
                          </w:pPr>
                          <w:r>
                            <w:rPr>
                              <w:b/>
                              <w:bCs/>
                              <w:color w:val="FFFFFF" w:themeColor="background1"/>
                            </w:rPr>
                            <w:t>Appendix</w:t>
                          </w:r>
                        </w:p>
                      </w:txbxContent>
                    </wps:txbx>
                    <wps:bodyPr spcFirstLastPara="1" wrap="square" lIns="91425" tIns="91425" rIns="91425" bIns="91425" anchor="ctr" anchorCtr="0">
                      <a:noAutofit/>
                    </wps:bodyPr>
                  </wps:wsp>
                </a:graphicData>
              </a:graphic>
            </wp:anchor>
          </w:drawing>
        </mc:Choice>
        <mc:Fallback>
          <w:pict>
            <v:rect w14:anchorId="699E42A3" id="Rectangle 1128419749" o:spid="_x0000_s1035" alt="&quot;&quot;" style="position:absolute;margin-left:-56.75pt;margin-top:-23.65pt;width:581.35pt;height:36.75pt;z-index:25167257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" fillcolor="#285f74" stroked="f">
              <v:textbox inset="2.53958mm,2.53958mm,2.53958mm,2.53958mm">
                <w:txbxContent>
                  <w:p w14:paraId="60298CA2" w14:textId="6A774E27" w:rsidR="00806837" w:rsidRPr="00F71D70" w:rsidRDefault="00806837" w:rsidP="00806837">
                    <w:pPr>
                      <w:spacing w:after="0" w:line="240" w:lineRule="auto"/>
                      <w:jc w:val="center"/>
                      <w:textDirection w:val="btLr"/>
                      <w:rPr>
                        <w:b/>
                        <w:bCs/>
                        <w:color w:val="FFFFFF" w:themeColor="background1"/>
                      </w:rPr>
                    </w:pPr>
                    <w:r>
                      <w:rPr>
                        <w:b/>
                        <w:bCs/>
                        <w:color w:val="FFFFFF" w:themeColor="background1"/>
                      </w:rPr>
                      <w:t>Appendix</w:t>
                    </w:r>
                  </w:p>
                </w:txbxContent>
              </v:textbox>
            </v:rect>
          </w:pict>
        </mc:Fallback>
      </mc:AlternateContent>
    </w:r>
  </w:p>
  <w:p w14:paraId="5CA27DD5" w14:textId="77777777" w:rsidR="00806837" w:rsidRDefault="0080683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4BC81" w14:textId="77777777" w:rsidR="00806837" w:rsidRDefault="00806837">
    <w:pPr>
      <w:pStyle w:val="Header"/>
    </w:pPr>
    <w:r>
      <w:rPr>
        <w:noProof/>
      </w:rPr>
      <mc:AlternateContent>
        <mc:Choice Requires="wps">
          <w:drawing>
            <wp:anchor distT="0" distB="0" distL="114300" distR="114300" simplePos="0" relativeHeight="251658249" behindDoc="0" locked="0" layoutInCell="1" hidden="0" allowOverlap="1" wp14:anchorId="2BF069FF" wp14:editId="411F19E7">
              <wp:simplePos x="0" y="0"/>
              <wp:positionH relativeFrom="column">
                <wp:posOffset>-720090</wp:posOffset>
              </wp:positionH>
              <wp:positionV relativeFrom="paragraph">
                <wp:posOffset>193040</wp:posOffset>
              </wp:positionV>
              <wp:extent cx="7383145" cy="126365"/>
              <wp:effectExtent l="0" t="0" r="0" b="0"/>
              <wp:wrapNone/>
              <wp:docPr id="783850285" name="Rectangle 7838502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3613D472" w14:textId="77777777" w:rsidR="00806837" w:rsidRDefault="00806837" w:rsidP="003730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BF069FF" id="Rectangle 783850285" o:spid="_x0000_s1036" alt="&quot;&quot;" style="position:absolute;margin-left:-56.7pt;margin-top:15.2pt;width:581.35pt;height:9.95pt;z-index:25167052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gvzxAEAAIE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" fillcolor="#00a0af" stroked="f">
              <v:textbox inset="2.53958mm,2.53958mm,2.53958mm,2.53958mm">
                <w:txbxContent>
                  <w:p w14:paraId="3613D472" w14:textId="77777777" w:rsidR="00806837" w:rsidRDefault="00806837" w:rsidP="003730B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48" behindDoc="0" locked="0" layoutInCell="1" hidden="0" allowOverlap="1" wp14:anchorId="61318A95" wp14:editId="449E63E6">
              <wp:simplePos x="0" y="0"/>
              <wp:positionH relativeFrom="column">
                <wp:posOffset>-721096</wp:posOffset>
              </wp:positionH>
              <wp:positionV relativeFrom="paragraph">
                <wp:posOffset>-288925</wp:posOffset>
              </wp:positionV>
              <wp:extent cx="7383145" cy="466725"/>
              <wp:effectExtent l="0" t="0" r="0" b="0"/>
              <wp:wrapNone/>
              <wp:docPr id="1635451289" name="Rectangle 16354512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25075BB1" w14:textId="1C488037" w:rsidR="00806837" w:rsidRPr="00F71D70" w:rsidRDefault="00806837" w:rsidP="00806837">
                          <w:pPr>
                            <w:spacing w:after="0" w:line="240" w:lineRule="auto"/>
                            <w:jc w:val="center"/>
                            <w:textDirection w:val="btLr"/>
                            <w:rPr>
                              <w:b/>
                              <w:bCs/>
                              <w:color w:val="FFFFFF" w:themeColor="background1"/>
                            </w:rPr>
                          </w:pPr>
                          <w:r>
                            <w:rPr>
                              <w:b/>
                              <w:bCs/>
                              <w:color w:val="FFFFFF" w:themeColor="background1"/>
                            </w:rPr>
                            <w:t>Appendix</w:t>
                          </w:r>
                        </w:p>
                      </w:txbxContent>
                    </wps:txbx>
                    <wps:bodyPr spcFirstLastPara="1" wrap="square" lIns="91425" tIns="91425" rIns="91425" bIns="91425" anchor="ctr" anchorCtr="0">
                      <a:noAutofit/>
                    </wps:bodyPr>
                  </wps:wsp>
                </a:graphicData>
              </a:graphic>
            </wp:anchor>
          </w:drawing>
        </mc:Choice>
        <mc:Fallback>
          <w:pict>
            <v:rect w14:anchorId="61318A95" id="Rectangle 1635451289" o:spid="_x0000_s1037" alt="&quot;&quot;" style="position:absolute;margin-left:-56.8pt;margin-top:-22.75pt;width:581.35pt;height:36.75pt;z-index:25166950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YyNxQ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" fillcolor="#285f74" stroked="f">
              <v:textbox inset="2.53958mm,2.53958mm,2.53958mm,2.53958mm">
                <w:txbxContent>
                  <w:p w14:paraId="25075BB1" w14:textId="1C488037" w:rsidR="00806837" w:rsidRPr="00F71D70" w:rsidRDefault="00806837" w:rsidP="00806837">
                    <w:pPr>
                      <w:spacing w:after="0" w:line="240" w:lineRule="auto"/>
                      <w:jc w:val="center"/>
                      <w:textDirection w:val="btLr"/>
                      <w:rPr>
                        <w:b/>
                        <w:bCs/>
                        <w:color w:val="FFFFFF" w:themeColor="background1"/>
                      </w:rPr>
                    </w:pPr>
                    <w:r>
                      <w:rPr>
                        <w:b/>
                        <w:bCs/>
                        <w:color w:val="FFFFFF" w:themeColor="background1"/>
                      </w:rPr>
                      <w:t>Appendix</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52BB18"/>
    <w:multiLevelType w:val="hybridMultilevel"/>
    <w:tmpl w:val="61BE4A4E"/>
    <w:lvl w:ilvl="0" w:tplc="FFFFFFFF">
      <w:start w:val="1"/>
      <w:numFmt w:val="ideographDigital"/>
      <w:lvlText w:val=""/>
      <w:lvlJc w:val="left"/>
    </w:lvl>
    <w:lvl w:ilvl="1" w:tplc="10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17F07"/>
    <w:multiLevelType w:val="hybridMultilevel"/>
    <w:tmpl w:val="10EA58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3527EDC"/>
    <w:multiLevelType w:val="hybridMultilevel"/>
    <w:tmpl w:val="311A3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3E1782A"/>
    <w:multiLevelType w:val="hybridMultilevel"/>
    <w:tmpl w:val="56F0CE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3DA48DE"/>
    <w:multiLevelType w:val="hybridMultilevel"/>
    <w:tmpl w:val="3C92FC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9474ADB"/>
    <w:multiLevelType w:val="hybridMultilevel"/>
    <w:tmpl w:val="EDA69B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ADB4672"/>
    <w:multiLevelType w:val="hybridMultilevel"/>
    <w:tmpl w:val="99A255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FA61EAA"/>
    <w:multiLevelType w:val="hybridMultilevel"/>
    <w:tmpl w:val="101EAA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6F17CBC"/>
    <w:multiLevelType w:val="hybridMultilevel"/>
    <w:tmpl w:val="3886FC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98556FF"/>
    <w:multiLevelType w:val="hybridMultilevel"/>
    <w:tmpl w:val="6A3AB8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DDF5E79"/>
    <w:multiLevelType w:val="hybridMultilevel"/>
    <w:tmpl w:val="4692B7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77733BC"/>
    <w:multiLevelType w:val="hybridMultilevel"/>
    <w:tmpl w:val="F7205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A344F45"/>
    <w:multiLevelType w:val="hybridMultilevel"/>
    <w:tmpl w:val="9516DB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AED6CE6"/>
    <w:multiLevelType w:val="hybridMultilevel"/>
    <w:tmpl w:val="ED30E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30E4A65"/>
    <w:multiLevelType w:val="hybridMultilevel"/>
    <w:tmpl w:val="834457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9E71DE8"/>
    <w:multiLevelType w:val="hybridMultilevel"/>
    <w:tmpl w:val="0AE079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3136DF7"/>
    <w:multiLevelType w:val="hybridMultilevel"/>
    <w:tmpl w:val="FA60D1FE"/>
    <w:lvl w:ilvl="0" w:tplc="97F071E6">
      <w:start w:val="1"/>
      <w:numFmt w:val="bullet"/>
      <w:lvlText w:val="•"/>
      <w:lvlJc w:val="left"/>
      <w:pPr>
        <w:tabs>
          <w:tab w:val="num" w:pos="720"/>
        </w:tabs>
        <w:ind w:left="720" w:hanging="360"/>
      </w:pPr>
      <w:rPr>
        <w:rFonts w:ascii="Arial" w:hAnsi="Arial" w:hint="default"/>
      </w:rPr>
    </w:lvl>
    <w:lvl w:ilvl="1" w:tplc="F24CF55A" w:tentative="1">
      <w:start w:val="1"/>
      <w:numFmt w:val="bullet"/>
      <w:lvlText w:val="•"/>
      <w:lvlJc w:val="left"/>
      <w:pPr>
        <w:tabs>
          <w:tab w:val="num" w:pos="1440"/>
        </w:tabs>
        <w:ind w:left="1440" w:hanging="360"/>
      </w:pPr>
      <w:rPr>
        <w:rFonts w:ascii="Arial" w:hAnsi="Arial" w:hint="default"/>
      </w:rPr>
    </w:lvl>
    <w:lvl w:ilvl="2" w:tplc="3B688FFC" w:tentative="1">
      <w:start w:val="1"/>
      <w:numFmt w:val="bullet"/>
      <w:lvlText w:val="•"/>
      <w:lvlJc w:val="left"/>
      <w:pPr>
        <w:tabs>
          <w:tab w:val="num" w:pos="2160"/>
        </w:tabs>
        <w:ind w:left="2160" w:hanging="360"/>
      </w:pPr>
      <w:rPr>
        <w:rFonts w:ascii="Arial" w:hAnsi="Arial" w:hint="default"/>
      </w:rPr>
    </w:lvl>
    <w:lvl w:ilvl="3" w:tplc="2F8C5E1E" w:tentative="1">
      <w:start w:val="1"/>
      <w:numFmt w:val="bullet"/>
      <w:lvlText w:val="•"/>
      <w:lvlJc w:val="left"/>
      <w:pPr>
        <w:tabs>
          <w:tab w:val="num" w:pos="2880"/>
        </w:tabs>
        <w:ind w:left="2880" w:hanging="360"/>
      </w:pPr>
      <w:rPr>
        <w:rFonts w:ascii="Arial" w:hAnsi="Arial" w:hint="default"/>
      </w:rPr>
    </w:lvl>
    <w:lvl w:ilvl="4" w:tplc="FDA2D54A" w:tentative="1">
      <w:start w:val="1"/>
      <w:numFmt w:val="bullet"/>
      <w:lvlText w:val="•"/>
      <w:lvlJc w:val="left"/>
      <w:pPr>
        <w:tabs>
          <w:tab w:val="num" w:pos="3600"/>
        </w:tabs>
        <w:ind w:left="3600" w:hanging="360"/>
      </w:pPr>
      <w:rPr>
        <w:rFonts w:ascii="Arial" w:hAnsi="Arial" w:hint="default"/>
      </w:rPr>
    </w:lvl>
    <w:lvl w:ilvl="5" w:tplc="2C424520" w:tentative="1">
      <w:start w:val="1"/>
      <w:numFmt w:val="bullet"/>
      <w:lvlText w:val="•"/>
      <w:lvlJc w:val="left"/>
      <w:pPr>
        <w:tabs>
          <w:tab w:val="num" w:pos="4320"/>
        </w:tabs>
        <w:ind w:left="4320" w:hanging="360"/>
      </w:pPr>
      <w:rPr>
        <w:rFonts w:ascii="Arial" w:hAnsi="Arial" w:hint="default"/>
      </w:rPr>
    </w:lvl>
    <w:lvl w:ilvl="6" w:tplc="4F80385A" w:tentative="1">
      <w:start w:val="1"/>
      <w:numFmt w:val="bullet"/>
      <w:lvlText w:val="•"/>
      <w:lvlJc w:val="left"/>
      <w:pPr>
        <w:tabs>
          <w:tab w:val="num" w:pos="5040"/>
        </w:tabs>
        <w:ind w:left="5040" w:hanging="360"/>
      </w:pPr>
      <w:rPr>
        <w:rFonts w:ascii="Arial" w:hAnsi="Arial" w:hint="default"/>
      </w:rPr>
    </w:lvl>
    <w:lvl w:ilvl="7" w:tplc="397A8526" w:tentative="1">
      <w:start w:val="1"/>
      <w:numFmt w:val="bullet"/>
      <w:lvlText w:val="•"/>
      <w:lvlJc w:val="left"/>
      <w:pPr>
        <w:tabs>
          <w:tab w:val="num" w:pos="5760"/>
        </w:tabs>
        <w:ind w:left="5760" w:hanging="360"/>
      </w:pPr>
      <w:rPr>
        <w:rFonts w:ascii="Arial" w:hAnsi="Arial" w:hint="default"/>
      </w:rPr>
    </w:lvl>
    <w:lvl w:ilvl="8" w:tplc="81F639E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81221BF"/>
    <w:multiLevelType w:val="hybridMultilevel"/>
    <w:tmpl w:val="CA2EF8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8BC129F"/>
    <w:multiLevelType w:val="hybridMultilevel"/>
    <w:tmpl w:val="234800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64872145">
    <w:abstractNumId w:val="16"/>
  </w:num>
  <w:num w:numId="2" w16cid:durableId="300884394">
    <w:abstractNumId w:val="6"/>
  </w:num>
  <w:num w:numId="3" w16cid:durableId="1042050052">
    <w:abstractNumId w:val="4"/>
  </w:num>
  <w:num w:numId="4" w16cid:durableId="997656722">
    <w:abstractNumId w:val="17"/>
  </w:num>
  <w:num w:numId="5" w16cid:durableId="392512431">
    <w:abstractNumId w:val="0"/>
  </w:num>
  <w:num w:numId="6" w16cid:durableId="712341594">
    <w:abstractNumId w:val="14"/>
  </w:num>
  <w:num w:numId="7" w16cid:durableId="119031982">
    <w:abstractNumId w:val="18"/>
  </w:num>
  <w:num w:numId="8" w16cid:durableId="609974611">
    <w:abstractNumId w:val="9"/>
  </w:num>
  <w:num w:numId="9" w16cid:durableId="61225008">
    <w:abstractNumId w:val="11"/>
  </w:num>
  <w:num w:numId="10" w16cid:durableId="414280535">
    <w:abstractNumId w:val="7"/>
  </w:num>
  <w:num w:numId="11" w16cid:durableId="2004890947">
    <w:abstractNumId w:val="3"/>
  </w:num>
  <w:num w:numId="12" w16cid:durableId="1348672574">
    <w:abstractNumId w:val="8"/>
  </w:num>
  <w:num w:numId="13" w16cid:durableId="1926260198">
    <w:abstractNumId w:val="1"/>
  </w:num>
  <w:num w:numId="14" w16cid:durableId="427120725">
    <w:abstractNumId w:val="2"/>
  </w:num>
  <w:num w:numId="15" w16cid:durableId="1096318273">
    <w:abstractNumId w:val="15"/>
  </w:num>
  <w:num w:numId="16" w16cid:durableId="999817311">
    <w:abstractNumId w:val="12"/>
  </w:num>
  <w:num w:numId="17" w16cid:durableId="766267162">
    <w:abstractNumId w:val="13"/>
  </w:num>
  <w:num w:numId="18" w16cid:durableId="1580482131">
    <w:abstractNumId w:val="5"/>
  </w:num>
  <w:num w:numId="19" w16cid:durableId="153650536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0B1"/>
    <w:rsid w:val="00000519"/>
    <w:rsid w:val="000047B2"/>
    <w:rsid w:val="000072A2"/>
    <w:rsid w:val="00011F5B"/>
    <w:rsid w:val="000170AB"/>
    <w:rsid w:val="0002134F"/>
    <w:rsid w:val="00026494"/>
    <w:rsid w:val="000277B6"/>
    <w:rsid w:val="00027D7F"/>
    <w:rsid w:val="0003221B"/>
    <w:rsid w:val="0003411D"/>
    <w:rsid w:val="00034BE1"/>
    <w:rsid w:val="0003738C"/>
    <w:rsid w:val="00037A37"/>
    <w:rsid w:val="00041844"/>
    <w:rsid w:val="00046694"/>
    <w:rsid w:val="0005359B"/>
    <w:rsid w:val="000561EC"/>
    <w:rsid w:val="0005668B"/>
    <w:rsid w:val="000658A8"/>
    <w:rsid w:val="0007113B"/>
    <w:rsid w:val="0007148F"/>
    <w:rsid w:val="00072663"/>
    <w:rsid w:val="0007441B"/>
    <w:rsid w:val="000810C2"/>
    <w:rsid w:val="0008166B"/>
    <w:rsid w:val="000823BB"/>
    <w:rsid w:val="00083AC3"/>
    <w:rsid w:val="0008447A"/>
    <w:rsid w:val="000847E8"/>
    <w:rsid w:val="00085FD9"/>
    <w:rsid w:val="0009148D"/>
    <w:rsid w:val="000925F7"/>
    <w:rsid w:val="0009390C"/>
    <w:rsid w:val="00097EB8"/>
    <w:rsid w:val="000A3BE1"/>
    <w:rsid w:val="000A4EC7"/>
    <w:rsid w:val="000B355F"/>
    <w:rsid w:val="000B48AF"/>
    <w:rsid w:val="000C0019"/>
    <w:rsid w:val="000C2183"/>
    <w:rsid w:val="000C61C5"/>
    <w:rsid w:val="000D27B4"/>
    <w:rsid w:val="000D6643"/>
    <w:rsid w:val="000E0DF0"/>
    <w:rsid w:val="000E2D01"/>
    <w:rsid w:val="000E4264"/>
    <w:rsid w:val="000E4A0C"/>
    <w:rsid w:val="000E5B00"/>
    <w:rsid w:val="000E737F"/>
    <w:rsid w:val="000F03DF"/>
    <w:rsid w:val="000F14A3"/>
    <w:rsid w:val="000F192E"/>
    <w:rsid w:val="000F4F6F"/>
    <w:rsid w:val="000F4FC2"/>
    <w:rsid w:val="00100253"/>
    <w:rsid w:val="00105068"/>
    <w:rsid w:val="00106FB8"/>
    <w:rsid w:val="00110995"/>
    <w:rsid w:val="001160FB"/>
    <w:rsid w:val="00116E3C"/>
    <w:rsid w:val="0011700E"/>
    <w:rsid w:val="00124111"/>
    <w:rsid w:val="0012494D"/>
    <w:rsid w:val="001251F3"/>
    <w:rsid w:val="00125D81"/>
    <w:rsid w:val="001266E4"/>
    <w:rsid w:val="001302DE"/>
    <w:rsid w:val="00130707"/>
    <w:rsid w:val="00131075"/>
    <w:rsid w:val="0013433B"/>
    <w:rsid w:val="00135409"/>
    <w:rsid w:val="00135B11"/>
    <w:rsid w:val="00141287"/>
    <w:rsid w:val="00153722"/>
    <w:rsid w:val="00153F69"/>
    <w:rsid w:val="00156DCD"/>
    <w:rsid w:val="001576B2"/>
    <w:rsid w:val="00157F21"/>
    <w:rsid w:val="00161B99"/>
    <w:rsid w:val="00161CD7"/>
    <w:rsid w:val="00166087"/>
    <w:rsid w:val="0017073F"/>
    <w:rsid w:val="00173275"/>
    <w:rsid w:val="00173DB5"/>
    <w:rsid w:val="00174B9E"/>
    <w:rsid w:val="00176883"/>
    <w:rsid w:val="0018243B"/>
    <w:rsid w:val="001835DC"/>
    <w:rsid w:val="00186877"/>
    <w:rsid w:val="00190FD1"/>
    <w:rsid w:val="00193575"/>
    <w:rsid w:val="00197FE7"/>
    <w:rsid w:val="001A2CC5"/>
    <w:rsid w:val="001A33C3"/>
    <w:rsid w:val="001A4656"/>
    <w:rsid w:val="001A4889"/>
    <w:rsid w:val="001A4D97"/>
    <w:rsid w:val="001A5BE2"/>
    <w:rsid w:val="001B4188"/>
    <w:rsid w:val="001B4F3D"/>
    <w:rsid w:val="001C339F"/>
    <w:rsid w:val="001C3C4E"/>
    <w:rsid w:val="001D5105"/>
    <w:rsid w:val="001D6C49"/>
    <w:rsid w:val="001E073E"/>
    <w:rsid w:val="001E1136"/>
    <w:rsid w:val="001E29C9"/>
    <w:rsid w:val="001E3F41"/>
    <w:rsid w:val="001E4D8D"/>
    <w:rsid w:val="001E57D7"/>
    <w:rsid w:val="001E5AF7"/>
    <w:rsid w:val="001E69EE"/>
    <w:rsid w:val="0020343B"/>
    <w:rsid w:val="00205336"/>
    <w:rsid w:val="00205F31"/>
    <w:rsid w:val="002070BD"/>
    <w:rsid w:val="00207D79"/>
    <w:rsid w:val="00211982"/>
    <w:rsid w:val="0021234A"/>
    <w:rsid w:val="00212993"/>
    <w:rsid w:val="00217CF9"/>
    <w:rsid w:val="00221FDB"/>
    <w:rsid w:val="00223726"/>
    <w:rsid w:val="002251B8"/>
    <w:rsid w:val="00227FF0"/>
    <w:rsid w:val="00231968"/>
    <w:rsid w:val="00240E56"/>
    <w:rsid w:val="002419EB"/>
    <w:rsid w:val="00243A73"/>
    <w:rsid w:val="00244F23"/>
    <w:rsid w:val="00246145"/>
    <w:rsid w:val="00251E40"/>
    <w:rsid w:val="002533F1"/>
    <w:rsid w:val="00261348"/>
    <w:rsid w:val="0026619C"/>
    <w:rsid w:val="0028028E"/>
    <w:rsid w:val="002815AA"/>
    <w:rsid w:val="00283360"/>
    <w:rsid w:val="00284742"/>
    <w:rsid w:val="00285501"/>
    <w:rsid w:val="00285FD3"/>
    <w:rsid w:val="002866BC"/>
    <w:rsid w:val="002960B7"/>
    <w:rsid w:val="002963C8"/>
    <w:rsid w:val="002A4F7B"/>
    <w:rsid w:val="002A73E3"/>
    <w:rsid w:val="002A7A79"/>
    <w:rsid w:val="002B4419"/>
    <w:rsid w:val="002B46D9"/>
    <w:rsid w:val="002B4AAF"/>
    <w:rsid w:val="002C080E"/>
    <w:rsid w:val="002C2EA4"/>
    <w:rsid w:val="002C32DD"/>
    <w:rsid w:val="002C5A04"/>
    <w:rsid w:val="002C604A"/>
    <w:rsid w:val="002C7639"/>
    <w:rsid w:val="002D1B31"/>
    <w:rsid w:val="002D47E2"/>
    <w:rsid w:val="002E0630"/>
    <w:rsid w:val="002E275D"/>
    <w:rsid w:val="002E404C"/>
    <w:rsid w:val="002E66AD"/>
    <w:rsid w:val="002F0113"/>
    <w:rsid w:val="002F2265"/>
    <w:rsid w:val="002F2D75"/>
    <w:rsid w:val="002F56C1"/>
    <w:rsid w:val="00301147"/>
    <w:rsid w:val="00303BFB"/>
    <w:rsid w:val="003045F8"/>
    <w:rsid w:val="00307A2C"/>
    <w:rsid w:val="00310A5B"/>
    <w:rsid w:val="0031111E"/>
    <w:rsid w:val="00311877"/>
    <w:rsid w:val="00311C2A"/>
    <w:rsid w:val="00316C2E"/>
    <w:rsid w:val="00324F0A"/>
    <w:rsid w:val="00331717"/>
    <w:rsid w:val="003344F0"/>
    <w:rsid w:val="0034717D"/>
    <w:rsid w:val="0035064B"/>
    <w:rsid w:val="0035126D"/>
    <w:rsid w:val="00351435"/>
    <w:rsid w:val="00357904"/>
    <w:rsid w:val="00357F4A"/>
    <w:rsid w:val="00361847"/>
    <w:rsid w:val="0036237A"/>
    <w:rsid w:val="00364065"/>
    <w:rsid w:val="00364151"/>
    <w:rsid w:val="00367DC4"/>
    <w:rsid w:val="003730B1"/>
    <w:rsid w:val="0037421D"/>
    <w:rsid w:val="0037639C"/>
    <w:rsid w:val="0037740C"/>
    <w:rsid w:val="00382604"/>
    <w:rsid w:val="00383D58"/>
    <w:rsid w:val="00385195"/>
    <w:rsid w:val="00396C56"/>
    <w:rsid w:val="00396E7B"/>
    <w:rsid w:val="003A7A55"/>
    <w:rsid w:val="003B27B8"/>
    <w:rsid w:val="003B34F2"/>
    <w:rsid w:val="003B6074"/>
    <w:rsid w:val="003B62F9"/>
    <w:rsid w:val="003B6C7C"/>
    <w:rsid w:val="003B727E"/>
    <w:rsid w:val="003B7D50"/>
    <w:rsid w:val="003C3CA2"/>
    <w:rsid w:val="003C42D5"/>
    <w:rsid w:val="003D2FFF"/>
    <w:rsid w:val="003D35FB"/>
    <w:rsid w:val="003D52DD"/>
    <w:rsid w:val="003E2F5F"/>
    <w:rsid w:val="003F5BB6"/>
    <w:rsid w:val="004005C6"/>
    <w:rsid w:val="00401621"/>
    <w:rsid w:val="00403320"/>
    <w:rsid w:val="00406444"/>
    <w:rsid w:val="0041073C"/>
    <w:rsid w:val="004127D1"/>
    <w:rsid w:val="004152E2"/>
    <w:rsid w:val="0041551F"/>
    <w:rsid w:val="00420FFC"/>
    <w:rsid w:val="00421047"/>
    <w:rsid w:val="00427461"/>
    <w:rsid w:val="00427C8F"/>
    <w:rsid w:val="00430EB3"/>
    <w:rsid w:val="004330AE"/>
    <w:rsid w:val="004334E9"/>
    <w:rsid w:val="0043720A"/>
    <w:rsid w:val="00444387"/>
    <w:rsid w:val="0044518F"/>
    <w:rsid w:val="00453BB8"/>
    <w:rsid w:val="00463077"/>
    <w:rsid w:val="00463FC4"/>
    <w:rsid w:val="00465C34"/>
    <w:rsid w:val="00467AA6"/>
    <w:rsid w:val="004705A0"/>
    <w:rsid w:val="004708AF"/>
    <w:rsid w:val="00473CB5"/>
    <w:rsid w:val="00475232"/>
    <w:rsid w:val="00475A54"/>
    <w:rsid w:val="00477D77"/>
    <w:rsid w:val="0048489E"/>
    <w:rsid w:val="00485274"/>
    <w:rsid w:val="004877E0"/>
    <w:rsid w:val="00487946"/>
    <w:rsid w:val="004902E9"/>
    <w:rsid w:val="00491D1A"/>
    <w:rsid w:val="004931B6"/>
    <w:rsid w:val="00494675"/>
    <w:rsid w:val="00494EFF"/>
    <w:rsid w:val="00495F72"/>
    <w:rsid w:val="004A123E"/>
    <w:rsid w:val="004A2E5B"/>
    <w:rsid w:val="004A6021"/>
    <w:rsid w:val="004B146F"/>
    <w:rsid w:val="004B2888"/>
    <w:rsid w:val="004B7EDA"/>
    <w:rsid w:val="004C2678"/>
    <w:rsid w:val="004C5A5B"/>
    <w:rsid w:val="004E20FA"/>
    <w:rsid w:val="004E2713"/>
    <w:rsid w:val="004F2764"/>
    <w:rsid w:val="00500476"/>
    <w:rsid w:val="00500593"/>
    <w:rsid w:val="00502041"/>
    <w:rsid w:val="00503731"/>
    <w:rsid w:val="005044E6"/>
    <w:rsid w:val="005053D3"/>
    <w:rsid w:val="00512E88"/>
    <w:rsid w:val="00512F08"/>
    <w:rsid w:val="005141D5"/>
    <w:rsid w:val="00514BB7"/>
    <w:rsid w:val="00520A53"/>
    <w:rsid w:val="00526ACE"/>
    <w:rsid w:val="00532D23"/>
    <w:rsid w:val="00545EF1"/>
    <w:rsid w:val="00550C8C"/>
    <w:rsid w:val="0055741F"/>
    <w:rsid w:val="00560B87"/>
    <w:rsid w:val="00561058"/>
    <w:rsid w:val="00564DE2"/>
    <w:rsid w:val="0057032A"/>
    <w:rsid w:val="005705E6"/>
    <w:rsid w:val="00572EB0"/>
    <w:rsid w:val="005774AE"/>
    <w:rsid w:val="0058128A"/>
    <w:rsid w:val="00591343"/>
    <w:rsid w:val="00594DA3"/>
    <w:rsid w:val="005971D0"/>
    <w:rsid w:val="005A619E"/>
    <w:rsid w:val="005A66BE"/>
    <w:rsid w:val="005B1465"/>
    <w:rsid w:val="005B41B3"/>
    <w:rsid w:val="005B7763"/>
    <w:rsid w:val="005C262B"/>
    <w:rsid w:val="005C2D54"/>
    <w:rsid w:val="005C31D5"/>
    <w:rsid w:val="005C3F66"/>
    <w:rsid w:val="005C4A24"/>
    <w:rsid w:val="005C5648"/>
    <w:rsid w:val="005C60E3"/>
    <w:rsid w:val="005C7600"/>
    <w:rsid w:val="005D0DAB"/>
    <w:rsid w:val="005D69B5"/>
    <w:rsid w:val="005E0BFD"/>
    <w:rsid w:val="005E1CE3"/>
    <w:rsid w:val="005E3295"/>
    <w:rsid w:val="005E4BEC"/>
    <w:rsid w:val="005F76EB"/>
    <w:rsid w:val="00601C92"/>
    <w:rsid w:val="006029C4"/>
    <w:rsid w:val="00610463"/>
    <w:rsid w:val="00612B9E"/>
    <w:rsid w:val="00615CA5"/>
    <w:rsid w:val="0061654B"/>
    <w:rsid w:val="006216FE"/>
    <w:rsid w:val="00637D5D"/>
    <w:rsid w:val="00641C3B"/>
    <w:rsid w:val="00650218"/>
    <w:rsid w:val="00651A06"/>
    <w:rsid w:val="0066212D"/>
    <w:rsid w:val="006627E1"/>
    <w:rsid w:val="00664AD0"/>
    <w:rsid w:val="006710BC"/>
    <w:rsid w:val="006712F7"/>
    <w:rsid w:val="00696B24"/>
    <w:rsid w:val="006A18BA"/>
    <w:rsid w:val="006A3E15"/>
    <w:rsid w:val="006A548A"/>
    <w:rsid w:val="006A6AA7"/>
    <w:rsid w:val="006B056C"/>
    <w:rsid w:val="006B149C"/>
    <w:rsid w:val="006B2DC0"/>
    <w:rsid w:val="006B4F09"/>
    <w:rsid w:val="006B655C"/>
    <w:rsid w:val="006B6DCC"/>
    <w:rsid w:val="006C51E6"/>
    <w:rsid w:val="006D1115"/>
    <w:rsid w:val="006D1BE9"/>
    <w:rsid w:val="006D26AD"/>
    <w:rsid w:val="006D364F"/>
    <w:rsid w:val="006D3EE7"/>
    <w:rsid w:val="006E1B26"/>
    <w:rsid w:val="006E311C"/>
    <w:rsid w:val="006E7F11"/>
    <w:rsid w:val="006F2D83"/>
    <w:rsid w:val="006F2FA0"/>
    <w:rsid w:val="006F41D0"/>
    <w:rsid w:val="00702EE9"/>
    <w:rsid w:val="00703917"/>
    <w:rsid w:val="00704AF3"/>
    <w:rsid w:val="007050C5"/>
    <w:rsid w:val="007054BE"/>
    <w:rsid w:val="007135E1"/>
    <w:rsid w:val="0072127A"/>
    <w:rsid w:val="00723A42"/>
    <w:rsid w:val="00725806"/>
    <w:rsid w:val="0073566E"/>
    <w:rsid w:val="00741A7D"/>
    <w:rsid w:val="00744154"/>
    <w:rsid w:val="00746A99"/>
    <w:rsid w:val="007477EB"/>
    <w:rsid w:val="007528F9"/>
    <w:rsid w:val="007537D0"/>
    <w:rsid w:val="007576DD"/>
    <w:rsid w:val="00761BC9"/>
    <w:rsid w:val="00763CBD"/>
    <w:rsid w:val="0076597E"/>
    <w:rsid w:val="007664F6"/>
    <w:rsid w:val="00766AA2"/>
    <w:rsid w:val="007707F7"/>
    <w:rsid w:val="00772B34"/>
    <w:rsid w:val="00773BD1"/>
    <w:rsid w:val="00775436"/>
    <w:rsid w:val="00776A91"/>
    <w:rsid w:val="00786EC7"/>
    <w:rsid w:val="00787AAC"/>
    <w:rsid w:val="00791D3A"/>
    <w:rsid w:val="007923C2"/>
    <w:rsid w:val="0079448B"/>
    <w:rsid w:val="007956D1"/>
    <w:rsid w:val="007A11CB"/>
    <w:rsid w:val="007A13DE"/>
    <w:rsid w:val="007A14E8"/>
    <w:rsid w:val="007A1F03"/>
    <w:rsid w:val="007A231C"/>
    <w:rsid w:val="007A5742"/>
    <w:rsid w:val="007A634C"/>
    <w:rsid w:val="007A7600"/>
    <w:rsid w:val="007A7DAD"/>
    <w:rsid w:val="007B5F5D"/>
    <w:rsid w:val="007B7251"/>
    <w:rsid w:val="007C0323"/>
    <w:rsid w:val="007C66B6"/>
    <w:rsid w:val="007D119D"/>
    <w:rsid w:val="007D13E1"/>
    <w:rsid w:val="007D2CB5"/>
    <w:rsid w:val="007D6D6E"/>
    <w:rsid w:val="007D7497"/>
    <w:rsid w:val="007E164F"/>
    <w:rsid w:val="007E5DFE"/>
    <w:rsid w:val="007F0317"/>
    <w:rsid w:val="007F1B71"/>
    <w:rsid w:val="007F6175"/>
    <w:rsid w:val="007F726F"/>
    <w:rsid w:val="00803755"/>
    <w:rsid w:val="00805F56"/>
    <w:rsid w:val="00806837"/>
    <w:rsid w:val="00813A65"/>
    <w:rsid w:val="0081502B"/>
    <w:rsid w:val="0082569B"/>
    <w:rsid w:val="00825B66"/>
    <w:rsid w:val="008272E7"/>
    <w:rsid w:val="008315ED"/>
    <w:rsid w:val="00837E99"/>
    <w:rsid w:val="008424F6"/>
    <w:rsid w:val="0084302F"/>
    <w:rsid w:val="008434AB"/>
    <w:rsid w:val="00843E77"/>
    <w:rsid w:val="00845700"/>
    <w:rsid w:val="008458FB"/>
    <w:rsid w:val="00845B2F"/>
    <w:rsid w:val="0084608C"/>
    <w:rsid w:val="008473E7"/>
    <w:rsid w:val="0085019C"/>
    <w:rsid w:val="008509BE"/>
    <w:rsid w:val="0085129F"/>
    <w:rsid w:val="00852545"/>
    <w:rsid w:val="00854154"/>
    <w:rsid w:val="0085475E"/>
    <w:rsid w:val="00861F3D"/>
    <w:rsid w:val="008624F0"/>
    <w:rsid w:val="008760B7"/>
    <w:rsid w:val="00880E41"/>
    <w:rsid w:val="008815EA"/>
    <w:rsid w:val="00885DB2"/>
    <w:rsid w:val="00886B0B"/>
    <w:rsid w:val="00886E63"/>
    <w:rsid w:val="00887185"/>
    <w:rsid w:val="00887A51"/>
    <w:rsid w:val="00894994"/>
    <w:rsid w:val="008955F1"/>
    <w:rsid w:val="008A0112"/>
    <w:rsid w:val="008A3B4B"/>
    <w:rsid w:val="008A66B8"/>
    <w:rsid w:val="008A6B55"/>
    <w:rsid w:val="008A741F"/>
    <w:rsid w:val="008B01D2"/>
    <w:rsid w:val="008B2997"/>
    <w:rsid w:val="008B3DA3"/>
    <w:rsid w:val="008B4566"/>
    <w:rsid w:val="008C006D"/>
    <w:rsid w:val="008C12AF"/>
    <w:rsid w:val="008C544F"/>
    <w:rsid w:val="008C733A"/>
    <w:rsid w:val="008D20C5"/>
    <w:rsid w:val="008D248F"/>
    <w:rsid w:val="008E1A80"/>
    <w:rsid w:val="008E5278"/>
    <w:rsid w:val="008E5C4D"/>
    <w:rsid w:val="008F3BF6"/>
    <w:rsid w:val="008F4E29"/>
    <w:rsid w:val="008F50C2"/>
    <w:rsid w:val="008F722D"/>
    <w:rsid w:val="00900DD1"/>
    <w:rsid w:val="00902FE4"/>
    <w:rsid w:val="00904094"/>
    <w:rsid w:val="00910F80"/>
    <w:rsid w:val="00911117"/>
    <w:rsid w:val="0091328B"/>
    <w:rsid w:val="009155B5"/>
    <w:rsid w:val="00916735"/>
    <w:rsid w:val="00916C50"/>
    <w:rsid w:val="00916EE1"/>
    <w:rsid w:val="0092003B"/>
    <w:rsid w:val="00925283"/>
    <w:rsid w:val="00925853"/>
    <w:rsid w:val="0094115D"/>
    <w:rsid w:val="009417E2"/>
    <w:rsid w:val="00941C1C"/>
    <w:rsid w:val="00941C38"/>
    <w:rsid w:val="0094385D"/>
    <w:rsid w:val="009478B8"/>
    <w:rsid w:val="009509F2"/>
    <w:rsid w:val="00951EF7"/>
    <w:rsid w:val="0095478E"/>
    <w:rsid w:val="00955DEA"/>
    <w:rsid w:val="00957AF4"/>
    <w:rsid w:val="00963983"/>
    <w:rsid w:val="009646ED"/>
    <w:rsid w:val="0097285C"/>
    <w:rsid w:val="0097454B"/>
    <w:rsid w:val="009858FF"/>
    <w:rsid w:val="009A3D85"/>
    <w:rsid w:val="009A43C3"/>
    <w:rsid w:val="009A53C5"/>
    <w:rsid w:val="009A5479"/>
    <w:rsid w:val="009A706F"/>
    <w:rsid w:val="009A7706"/>
    <w:rsid w:val="009B0586"/>
    <w:rsid w:val="009B25D0"/>
    <w:rsid w:val="009C1415"/>
    <w:rsid w:val="009C1D02"/>
    <w:rsid w:val="009C201A"/>
    <w:rsid w:val="009C4D40"/>
    <w:rsid w:val="009C54E7"/>
    <w:rsid w:val="009C7A5E"/>
    <w:rsid w:val="009E2CBC"/>
    <w:rsid w:val="009E5EAE"/>
    <w:rsid w:val="009E7E2D"/>
    <w:rsid w:val="00A031AA"/>
    <w:rsid w:val="00A04210"/>
    <w:rsid w:val="00A04822"/>
    <w:rsid w:val="00A06A3E"/>
    <w:rsid w:val="00A10A8E"/>
    <w:rsid w:val="00A11BAE"/>
    <w:rsid w:val="00A20296"/>
    <w:rsid w:val="00A21678"/>
    <w:rsid w:val="00A24245"/>
    <w:rsid w:val="00A251FB"/>
    <w:rsid w:val="00A26DDF"/>
    <w:rsid w:val="00A26DF3"/>
    <w:rsid w:val="00A301EA"/>
    <w:rsid w:val="00A30817"/>
    <w:rsid w:val="00A32CB7"/>
    <w:rsid w:val="00A34CA9"/>
    <w:rsid w:val="00A37722"/>
    <w:rsid w:val="00A37E7F"/>
    <w:rsid w:val="00A40645"/>
    <w:rsid w:val="00A429DF"/>
    <w:rsid w:val="00A431DB"/>
    <w:rsid w:val="00A4346B"/>
    <w:rsid w:val="00A44BD9"/>
    <w:rsid w:val="00A46DA8"/>
    <w:rsid w:val="00A543BA"/>
    <w:rsid w:val="00A54C23"/>
    <w:rsid w:val="00A56855"/>
    <w:rsid w:val="00A56A67"/>
    <w:rsid w:val="00A703DE"/>
    <w:rsid w:val="00A72DD7"/>
    <w:rsid w:val="00A75567"/>
    <w:rsid w:val="00A75B8A"/>
    <w:rsid w:val="00A80839"/>
    <w:rsid w:val="00A80E6F"/>
    <w:rsid w:val="00A82C9F"/>
    <w:rsid w:val="00A84099"/>
    <w:rsid w:val="00A86659"/>
    <w:rsid w:val="00A86707"/>
    <w:rsid w:val="00A92D01"/>
    <w:rsid w:val="00A9523D"/>
    <w:rsid w:val="00AA0699"/>
    <w:rsid w:val="00AA10EE"/>
    <w:rsid w:val="00AA18BE"/>
    <w:rsid w:val="00AA4104"/>
    <w:rsid w:val="00AA41E2"/>
    <w:rsid w:val="00AA4403"/>
    <w:rsid w:val="00AA6C90"/>
    <w:rsid w:val="00AB142E"/>
    <w:rsid w:val="00AB1B3F"/>
    <w:rsid w:val="00AB6463"/>
    <w:rsid w:val="00AC2963"/>
    <w:rsid w:val="00AC3E8E"/>
    <w:rsid w:val="00AD08A9"/>
    <w:rsid w:val="00AD2F9E"/>
    <w:rsid w:val="00AD304E"/>
    <w:rsid w:val="00AE15A8"/>
    <w:rsid w:val="00AE26B7"/>
    <w:rsid w:val="00AE2DF8"/>
    <w:rsid w:val="00AF08B9"/>
    <w:rsid w:val="00AF0D3D"/>
    <w:rsid w:val="00AF34E5"/>
    <w:rsid w:val="00AF7F59"/>
    <w:rsid w:val="00B0046D"/>
    <w:rsid w:val="00B043F0"/>
    <w:rsid w:val="00B07081"/>
    <w:rsid w:val="00B11E50"/>
    <w:rsid w:val="00B11F76"/>
    <w:rsid w:val="00B133EE"/>
    <w:rsid w:val="00B21B86"/>
    <w:rsid w:val="00B21CA1"/>
    <w:rsid w:val="00B236DC"/>
    <w:rsid w:val="00B24336"/>
    <w:rsid w:val="00B311CD"/>
    <w:rsid w:val="00B33A0A"/>
    <w:rsid w:val="00B33A81"/>
    <w:rsid w:val="00B34E9A"/>
    <w:rsid w:val="00B35E64"/>
    <w:rsid w:val="00B361C9"/>
    <w:rsid w:val="00B40D6C"/>
    <w:rsid w:val="00B44034"/>
    <w:rsid w:val="00B447C3"/>
    <w:rsid w:val="00B447D3"/>
    <w:rsid w:val="00B4635C"/>
    <w:rsid w:val="00B47AA2"/>
    <w:rsid w:val="00B501A7"/>
    <w:rsid w:val="00B52CAC"/>
    <w:rsid w:val="00B54557"/>
    <w:rsid w:val="00B56627"/>
    <w:rsid w:val="00B647F3"/>
    <w:rsid w:val="00B65B34"/>
    <w:rsid w:val="00B67C19"/>
    <w:rsid w:val="00B7709B"/>
    <w:rsid w:val="00B81F93"/>
    <w:rsid w:val="00B82A89"/>
    <w:rsid w:val="00B8458A"/>
    <w:rsid w:val="00B85A51"/>
    <w:rsid w:val="00B870C9"/>
    <w:rsid w:val="00B90204"/>
    <w:rsid w:val="00B966B3"/>
    <w:rsid w:val="00BA012C"/>
    <w:rsid w:val="00BA2F39"/>
    <w:rsid w:val="00BA77A5"/>
    <w:rsid w:val="00BA7AF4"/>
    <w:rsid w:val="00BA7E60"/>
    <w:rsid w:val="00BB566A"/>
    <w:rsid w:val="00BB5AE0"/>
    <w:rsid w:val="00BC1F54"/>
    <w:rsid w:val="00BC40F6"/>
    <w:rsid w:val="00BD5C96"/>
    <w:rsid w:val="00BE2DB0"/>
    <w:rsid w:val="00BE3794"/>
    <w:rsid w:val="00BE552A"/>
    <w:rsid w:val="00BF0A8F"/>
    <w:rsid w:val="00BF3E34"/>
    <w:rsid w:val="00BF4EF4"/>
    <w:rsid w:val="00C00E80"/>
    <w:rsid w:val="00C03B48"/>
    <w:rsid w:val="00C1091D"/>
    <w:rsid w:val="00C1500F"/>
    <w:rsid w:val="00C15A7D"/>
    <w:rsid w:val="00C16F6A"/>
    <w:rsid w:val="00C22066"/>
    <w:rsid w:val="00C222DE"/>
    <w:rsid w:val="00C26018"/>
    <w:rsid w:val="00C31A0F"/>
    <w:rsid w:val="00C3432A"/>
    <w:rsid w:val="00C3648E"/>
    <w:rsid w:val="00C4101E"/>
    <w:rsid w:val="00C4183B"/>
    <w:rsid w:val="00C421EC"/>
    <w:rsid w:val="00C42B6B"/>
    <w:rsid w:val="00C526C7"/>
    <w:rsid w:val="00C52D47"/>
    <w:rsid w:val="00C56B17"/>
    <w:rsid w:val="00C60779"/>
    <w:rsid w:val="00C63B4B"/>
    <w:rsid w:val="00C661D0"/>
    <w:rsid w:val="00C674D1"/>
    <w:rsid w:val="00C75692"/>
    <w:rsid w:val="00C761EC"/>
    <w:rsid w:val="00C762FE"/>
    <w:rsid w:val="00C76CFD"/>
    <w:rsid w:val="00C82149"/>
    <w:rsid w:val="00C83B74"/>
    <w:rsid w:val="00C84967"/>
    <w:rsid w:val="00C92047"/>
    <w:rsid w:val="00C931F8"/>
    <w:rsid w:val="00C97744"/>
    <w:rsid w:val="00C97F43"/>
    <w:rsid w:val="00CA38E6"/>
    <w:rsid w:val="00CA6E01"/>
    <w:rsid w:val="00CA7348"/>
    <w:rsid w:val="00CC3C67"/>
    <w:rsid w:val="00CD0174"/>
    <w:rsid w:val="00CD1F00"/>
    <w:rsid w:val="00CD6AAA"/>
    <w:rsid w:val="00CE0918"/>
    <w:rsid w:val="00CE5568"/>
    <w:rsid w:val="00CE6D16"/>
    <w:rsid w:val="00CF2DA0"/>
    <w:rsid w:val="00D01769"/>
    <w:rsid w:val="00D06A70"/>
    <w:rsid w:val="00D11244"/>
    <w:rsid w:val="00D12994"/>
    <w:rsid w:val="00D170A2"/>
    <w:rsid w:val="00D35826"/>
    <w:rsid w:val="00D37E7E"/>
    <w:rsid w:val="00D4048D"/>
    <w:rsid w:val="00D45B8F"/>
    <w:rsid w:val="00D462C5"/>
    <w:rsid w:val="00D51A42"/>
    <w:rsid w:val="00D53B7D"/>
    <w:rsid w:val="00D55421"/>
    <w:rsid w:val="00D577A9"/>
    <w:rsid w:val="00D618D2"/>
    <w:rsid w:val="00D61B4C"/>
    <w:rsid w:val="00D63AD2"/>
    <w:rsid w:val="00D73B3D"/>
    <w:rsid w:val="00D73CE2"/>
    <w:rsid w:val="00D77763"/>
    <w:rsid w:val="00D81C5D"/>
    <w:rsid w:val="00D83C73"/>
    <w:rsid w:val="00D84594"/>
    <w:rsid w:val="00D868AF"/>
    <w:rsid w:val="00D92EB6"/>
    <w:rsid w:val="00D93F12"/>
    <w:rsid w:val="00D95831"/>
    <w:rsid w:val="00DA0FC6"/>
    <w:rsid w:val="00DA1EB8"/>
    <w:rsid w:val="00DB2AF4"/>
    <w:rsid w:val="00DB4B3B"/>
    <w:rsid w:val="00DC47AB"/>
    <w:rsid w:val="00DC7068"/>
    <w:rsid w:val="00DD37E2"/>
    <w:rsid w:val="00DD5A54"/>
    <w:rsid w:val="00DE01BF"/>
    <w:rsid w:val="00DE5511"/>
    <w:rsid w:val="00DE6177"/>
    <w:rsid w:val="00DF0378"/>
    <w:rsid w:val="00E01CDA"/>
    <w:rsid w:val="00E02A09"/>
    <w:rsid w:val="00E17742"/>
    <w:rsid w:val="00E2041C"/>
    <w:rsid w:val="00E20AE1"/>
    <w:rsid w:val="00E23E58"/>
    <w:rsid w:val="00E262CD"/>
    <w:rsid w:val="00E31574"/>
    <w:rsid w:val="00E366E6"/>
    <w:rsid w:val="00E45463"/>
    <w:rsid w:val="00E5485F"/>
    <w:rsid w:val="00E630EC"/>
    <w:rsid w:val="00E65962"/>
    <w:rsid w:val="00E7285A"/>
    <w:rsid w:val="00E80388"/>
    <w:rsid w:val="00E85476"/>
    <w:rsid w:val="00E8651B"/>
    <w:rsid w:val="00E87D50"/>
    <w:rsid w:val="00E92298"/>
    <w:rsid w:val="00E92F6D"/>
    <w:rsid w:val="00E9460F"/>
    <w:rsid w:val="00E96FA2"/>
    <w:rsid w:val="00EA528A"/>
    <w:rsid w:val="00EA6144"/>
    <w:rsid w:val="00EA77EA"/>
    <w:rsid w:val="00EB0821"/>
    <w:rsid w:val="00EB1C35"/>
    <w:rsid w:val="00EB3BB6"/>
    <w:rsid w:val="00EC46DC"/>
    <w:rsid w:val="00EC54C7"/>
    <w:rsid w:val="00EC789F"/>
    <w:rsid w:val="00EC7C3F"/>
    <w:rsid w:val="00ED1566"/>
    <w:rsid w:val="00ED2F53"/>
    <w:rsid w:val="00ED30B7"/>
    <w:rsid w:val="00ED4EA9"/>
    <w:rsid w:val="00ED61A8"/>
    <w:rsid w:val="00ED7B5D"/>
    <w:rsid w:val="00EE18C2"/>
    <w:rsid w:val="00EE3ECF"/>
    <w:rsid w:val="00EE5B98"/>
    <w:rsid w:val="00EE76C1"/>
    <w:rsid w:val="00EF0DAD"/>
    <w:rsid w:val="00EF256F"/>
    <w:rsid w:val="00EF43EA"/>
    <w:rsid w:val="00EF63F9"/>
    <w:rsid w:val="00EF78AD"/>
    <w:rsid w:val="00EF7F0B"/>
    <w:rsid w:val="00F022F5"/>
    <w:rsid w:val="00F02D49"/>
    <w:rsid w:val="00F10B39"/>
    <w:rsid w:val="00F11562"/>
    <w:rsid w:val="00F1258A"/>
    <w:rsid w:val="00F13E5C"/>
    <w:rsid w:val="00F14040"/>
    <w:rsid w:val="00F1519B"/>
    <w:rsid w:val="00F158AD"/>
    <w:rsid w:val="00F16ACB"/>
    <w:rsid w:val="00F177A5"/>
    <w:rsid w:val="00F20B2E"/>
    <w:rsid w:val="00F20CB2"/>
    <w:rsid w:val="00F215DD"/>
    <w:rsid w:val="00F227EB"/>
    <w:rsid w:val="00F2334E"/>
    <w:rsid w:val="00F242FC"/>
    <w:rsid w:val="00F245DC"/>
    <w:rsid w:val="00F25B1D"/>
    <w:rsid w:val="00F27ED5"/>
    <w:rsid w:val="00F36B30"/>
    <w:rsid w:val="00F4677C"/>
    <w:rsid w:val="00F474C8"/>
    <w:rsid w:val="00F475D0"/>
    <w:rsid w:val="00F5192C"/>
    <w:rsid w:val="00F61716"/>
    <w:rsid w:val="00F6344F"/>
    <w:rsid w:val="00F63C5C"/>
    <w:rsid w:val="00F64B07"/>
    <w:rsid w:val="00F66560"/>
    <w:rsid w:val="00F71167"/>
    <w:rsid w:val="00F71D70"/>
    <w:rsid w:val="00F74193"/>
    <w:rsid w:val="00F751B9"/>
    <w:rsid w:val="00F771A2"/>
    <w:rsid w:val="00F82E92"/>
    <w:rsid w:val="00F83CEB"/>
    <w:rsid w:val="00F84B6E"/>
    <w:rsid w:val="00F86560"/>
    <w:rsid w:val="00F92BBF"/>
    <w:rsid w:val="00F92FFA"/>
    <w:rsid w:val="00F974E3"/>
    <w:rsid w:val="00FB0C80"/>
    <w:rsid w:val="00FB14A7"/>
    <w:rsid w:val="00FB4276"/>
    <w:rsid w:val="00FC1CAB"/>
    <w:rsid w:val="00FC619A"/>
    <w:rsid w:val="00FD2891"/>
    <w:rsid w:val="00FE55F3"/>
    <w:rsid w:val="00FF084A"/>
    <w:rsid w:val="00FF5CAB"/>
    <w:rsid w:val="432F3605"/>
    <w:rsid w:val="545F7A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13539"/>
  <w15:chartTrackingRefBased/>
  <w15:docId w15:val="{B9324C14-161C-4195-A718-1C2DE03B5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0B1"/>
    <w:pPr>
      <w:spacing w:line="278" w:lineRule="auto"/>
    </w:pPr>
    <w:rPr>
      <w:rFonts w:ascii="Aptos" w:eastAsia="Aptos" w:hAnsi="Aptos" w:cs="Aptos"/>
      <w:sz w:val="24"/>
      <w:szCs w:val="24"/>
      <w:lang w:val="en-US"/>
      <w14:ligatures w14:val="none"/>
    </w:rPr>
  </w:style>
  <w:style w:type="paragraph" w:styleId="Heading1">
    <w:name w:val="heading 1"/>
    <w:basedOn w:val="Normal"/>
    <w:next w:val="Normal"/>
    <w:link w:val="Heading1Char"/>
    <w:uiPriority w:val="9"/>
    <w:qFormat/>
    <w:rsid w:val="003730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30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30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0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0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0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0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30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30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0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0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0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0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0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0B1"/>
    <w:rPr>
      <w:rFonts w:eastAsiaTheme="majorEastAsia" w:cstheme="majorBidi"/>
      <w:color w:val="272727" w:themeColor="text1" w:themeTint="D8"/>
    </w:rPr>
  </w:style>
  <w:style w:type="paragraph" w:styleId="Title">
    <w:name w:val="Title"/>
    <w:basedOn w:val="Normal"/>
    <w:next w:val="Normal"/>
    <w:link w:val="TitleChar"/>
    <w:uiPriority w:val="10"/>
    <w:qFormat/>
    <w:rsid w:val="003730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0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0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0B1"/>
    <w:pPr>
      <w:spacing w:before="160"/>
      <w:jc w:val="center"/>
    </w:pPr>
    <w:rPr>
      <w:i/>
      <w:iCs/>
      <w:color w:val="404040" w:themeColor="text1" w:themeTint="BF"/>
    </w:rPr>
  </w:style>
  <w:style w:type="character" w:customStyle="1" w:styleId="QuoteChar">
    <w:name w:val="Quote Char"/>
    <w:basedOn w:val="DefaultParagraphFont"/>
    <w:link w:val="Quote"/>
    <w:uiPriority w:val="29"/>
    <w:rsid w:val="003730B1"/>
    <w:rPr>
      <w:i/>
      <w:iCs/>
      <w:color w:val="404040" w:themeColor="text1" w:themeTint="BF"/>
    </w:rPr>
  </w:style>
  <w:style w:type="paragraph" w:styleId="ListParagraph">
    <w:name w:val="List Paragraph"/>
    <w:basedOn w:val="Normal"/>
    <w:uiPriority w:val="34"/>
    <w:qFormat/>
    <w:rsid w:val="003730B1"/>
    <w:pPr>
      <w:ind w:left="720"/>
      <w:contextualSpacing/>
    </w:pPr>
  </w:style>
  <w:style w:type="character" w:styleId="IntenseEmphasis">
    <w:name w:val="Intense Emphasis"/>
    <w:basedOn w:val="DefaultParagraphFont"/>
    <w:uiPriority w:val="21"/>
    <w:qFormat/>
    <w:rsid w:val="003730B1"/>
    <w:rPr>
      <w:i/>
      <w:iCs/>
      <w:color w:val="0F4761" w:themeColor="accent1" w:themeShade="BF"/>
    </w:rPr>
  </w:style>
  <w:style w:type="paragraph" w:styleId="IntenseQuote">
    <w:name w:val="Intense Quote"/>
    <w:basedOn w:val="Normal"/>
    <w:next w:val="Normal"/>
    <w:link w:val="IntenseQuoteChar"/>
    <w:uiPriority w:val="30"/>
    <w:qFormat/>
    <w:rsid w:val="003730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0B1"/>
    <w:rPr>
      <w:i/>
      <w:iCs/>
      <w:color w:val="0F4761" w:themeColor="accent1" w:themeShade="BF"/>
    </w:rPr>
  </w:style>
  <w:style w:type="character" w:styleId="IntenseReference">
    <w:name w:val="Intense Reference"/>
    <w:basedOn w:val="DefaultParagraphFont"/>
    <w:uiPriority w:val="32"/>
    <w:qFormat/>
    <w:rsid w:val="003730B1"/>
    <w:rPr>
      <w:b/>
      <w:bCs/>
      <w:smallCaps/>
      <w:color w:val="0F4761" w:themeColor="accent1" w:themeShade="BF"/>
      <w:spacing w:val="5"/>
    </w:rPr>
  </w:style>
  <w:style w:type="paragraph" w:styleId="Header">
    <w:name w:val="header"/>
    <w:basedOn w:val="Normal"/>
    <w:link w:val="HeaderChar"/>
    <w:uiPriority w:val="99"/>
    <w:unhideWhenUsed/>
    <w:rsid w:val="00373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0B1"/>
    <w:rPr>
      <w:rFonts w:ascii="Aptos" w:eastAsia="Aptos" w:hAnsi="Aptos" w:cs="Aptos"/>
      <w:sz w:val="24"/>
      <w:szCs w:val="24"/>
      <w:lang w:val="en-US"/>
      <w14:ligatures w14:val="none"/>
    </w:rPr>
  </w:style>
  <w:style w:type="paragraph" w:styleId="Footer">
    <w:name w:val="footer"/>
    <w:basedOn w:val="Normal"/>
    <w:link w:val="FooterChar"/>
    <w:uiPriority w:val="99"/>
    <w:unhideWhenUsed/>
    <w:rsid w:val="00373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0B1"/>
    <w:rPr>
      <w:rFonts w:ascii="Aptos" w:eastAsia="Aptos" w:hAnsi="Aptos" w:cs="Aptos"/>
      <w:sz w:val="24"/>
      <w:szCs w:val="24"/>
      <w:lang w:val="en-US"/>
      <w14:ligatures w14:val="none"/>
    </w:rPr>
  </w:style>
  <w:style w:type="paragraph" w:styleId="NormalWeb">
    <w:name w:val="Normal (Web)"/>
    <w:basedOn w:val="Normal"/>
    <w:uiPriority w:val="99"/>
    <w:semiHidden/>
    <w:unhideWhenUsed/>
    <w:rsid w:val="00A92D01"/>
    <w:pPr>
      <w:spacing w:before="100" w:beforeAutospacing="1" w:after="100" w:afterAutospacing="1" w:line="240" w:lineRule="auto"/>
    </w:pPr>
    <w:rPr>
      <w:rFonts w:ascii="Times New Roman" w:eastAsia="Times New Roman" w:hAnsi="Times New Roman" w:cs="Times New Roman"/>
      <w:lang w:val="en-CA" w:eastAsia="en-CA"/>
    </w:rPr>
  </w:style>
  <w:style w:type="character" w:styleId="CommentReference">
    <w:name w:val="annotation reference"/>
    <w:basedOn w:val="DefaultParagraphFont"/>
    <w:uiPriority w:val="99"/>
    <w:semiHidden/>
    <w:unhideWhenUsed/>
    <w:rsid w:val="002D47E2"/>
    <w:rPr>
      <w:sz w:val="16"/>
      <w:szCs w:val="16"/>
    </w:rPr>
  </w:style>
  <w:style w:type="paragraph" w:styleId="CommentText">
    <w:name w:val="annotation text"/>
    <w:basedOn w:val="Normal"/>
    <w:link w:val="CommentTextChar"/>
    <w:uiPriority w:val="99"/>
    <w:unhideWhenUsed/>
    <w:rsid w:val="002D47E2"/>
    <w:pPr>
      <w:spacing w:line="240" w:lineRule="auto"/>
    </w:pPr>
    <w:rPr>
      <w:sz w:val="20"/>
      <w:szCs w:val="20"/>
    </w:rPr>
  </w:style>
  <w:style w:type="character" w:customStyle="1" w:styleId="CommentTextChar">
    <w:name w:val="Comment Text Char"/>
    <w:basedOn w:val="DefaultParagraphFont"/>
    <w:link w:val="CommentText"/>
    <w:uiPriority w:val="99"/>
    <w:rsid w:val="002D47E2"/>
    <w:rPr>
      <w:rFonts w:ascii="Aptos" w:eastAsia="Aptos" w:hAnsi="Aptos" w:cs="Aptos"/>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D47E2"/>
    <w:rPr>
      <w:b/>
      <w:bCs/>
    </w:rPr>
  </w:style>
  <w:style w:type="character" w:customStyle="1" w:styleId="CommentSubjectChar">
    <w:name w:val="Comment Subject Char"/>
    <w:basedOn w:val="CommentTextChar"/>
    <w:link w:val="CommentSubject"/>
    <w:uiPriority w:val="99"/>
    <w:semiHidden/>
    <w:rsid w:val="002D47E2"/>
    <w:rPr>
      <w:rFonts w:ascii="Aptos" w:eastAsia="Aptos" w:hAnsi="Aptos" w:cs="Aptos"/>
      <w:b/>
      <w:bCs/>
      <w:sz w:val="20"/>
      <w:szCs w:val="20"/>
      <w:lang w:val="en-US"/>
      <w14:ligatures w14:val="none"/>
    </w:rPr>
  </w:style>
  <w:style w:type="table" w:styleId="TableGrid">
    <w:name w:val="Table Grid"/>
    <w:basedOn w:val="TableNormal"/>
    <w:uiPriority w:val="39"/>
    <w:rsid w:val="001E07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4E29"/>
    <w:rPr>
      <w:color w:val="467886" w:themeColor="hyperlink"/>
      <w:u w:val="single"/>
    </w:rPr>
  </w:style>
  <w:style w:type="character" w:styleId="UnresolvedMention">
    <w:name w:val="Unresolved Mention"/>
    <w:basedOn w:val="DefaultParagraphFont"/>
    <w:uiPriority w:val="99"/>
    <w:semiHidden/>
    <w:unhideWhenUsed/>
    <w:rsid w:val="008F4E29"/>
    <w:rPr>
      <w:color w:val="605E5C"/>
      <w:shd w:val="clear" w:color="auto" w:fill="E1DFDD"/>
    </w:rPr>
  </w:style>
  <w:style w:type="character" w:styleId="Mention">
    <w:name w:val="Mention"/>
    <w:basedOn w:val="DefaultParagraphFont"/>
    <w:uiPriority w:val="99"/>
    <w:unhideWhenUsed/>
    <w:rsid w:val="00221F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image" Target="media/image12.png"/><Relationship Id="rId21" Type="http://schemas.openxmlformats.org/officeDocument/2006/relationships/image" Target="media/image7.png"/><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footer" Target="footer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hyperlink" Target="https://jatitancanada.org/logi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eader" Target="header4.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header" Target="header6.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746B38-0673-4E9D-AA6A-6B27C7FA1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38FBBF-B109-47B0-86CE-04C1CE7A3F64}">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3.xml><?xml version="1.0" encoding="utf-8"?>
<ds:datastoreItem xmlns:ds="http://schemas.openxmlformats.org/officeDocument/2006/customXml" ds:itemID="{9A80A47B-8BA8-43E5-890B-E7FA0F6D7178}">
  <ds:schemaRefs>
    <ds:schemaRef ds:uri="http://schemas.openxmlformats.org/officeDocument/2006/bibliography"/>
  </ds:schemaRefs>
</ds:datastoreItem>
</file>

<file path=customXml/itemProps4.xml><?xml version="1.0" encoding="utf-8"?>
<ds:datastoreItem xmlns:ds="http://schemas.openxmlformats.org/officeDocument/2006/customXml" ds:itemID="{444A8C47-4FD7-40F5-8122-2314E7503C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4229</TotalTime>
  <Pages>12</Pages>
  <Words>2798</Words>
  <Characters>15031</Characters>
  <Application>Microsoft Office Word</Application>
  <DocSecurity>0</DocSecurity>
  <Lines>469</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Rabideau</dc:creator>
  <cp:keywords/>
  <dc:description/>
  <cp:lastModifiedBy>Emily Pretzlaff</cp:lastModifiedBy>
  <cp:revision>762</cp:revision>
  <dcterms:created xsi:type="dcterms:W3CDTF">2026-01-16T13:49:00Z</dcterms:created>
  <dcterms:modified xsi:type="dcterms:W3CDTF">2026-01-30T16:54:00Z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ies>
</file>