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357A" w14:textId="77777777" w:rsidR="00F605FC" w:rsidRDefault="00F605FC" w:rsidP="00F605FC">
      <w:pPr>
        <w:jc w:val="left"/>
        <w:rPr>
          <w:b/>
          <w:sz w:val="24"/>
        </w:rPr>
      </w:pPr>
    </w:p>
    <w:p w14:paraId="3DEB357B" w14:textId="77777777" w:rsidR="00F605FC" w:rsidRDefault="00F605FC" w:rsidP="00F605FC">
      <w:pPr>
        <w:jc w:val="left"/>
        <w:rPr>
          <w:b/>
          <w:sz w:val="24"/>
        </w:rPr>
      </w:pPr>
    </w:p>
    <w:p w14:paraId="3DEB357C" w14:textId="77777777" w:rsidR="001E1026" w:rsidRPr="00F605FC" w:rsidRDefault="00F605FC" w:rsidP="00F605FC">
      <w:pPr>
        <w:jc w:val="left"/>
        <w:rPr>
          <w:b/>
          <w:sz w:val="24"/>
        </w:rPr>
      </w:pPr>
      <w:r w:rsidRPr="00F605FC">
        <w:rPr>
          <w:b/>
          <w:sz w:val="24"/>
        </w:rPr>
        <w:t xml:space="preserve">JA </w:t>
      </w:r>
      <w:r w:rsidR="001E1026" w:rsidRPr="00F605FC">
        <w:rPr>
          <w:b/>
          <w:sz w:val="24"/>
        </w:rPr>
        <w:t>Company Program – Charitable Giving</w:t>
      </w:r>
      <w:r w:rsidR="008515B0" w:rsidRPr="00F605FC">
        <w:rPr>
          <w:b/>
          <w:sz w:val="24"/>
        </w:rPr>
        <w:t xml:space="preserve"> Guidelines</w:t>
      </w:r>
    </w:p>
    <w:p w14:paraId="3DEB357D" w14:textId="77777777" w:rsidR="001E1026" w:rsidRDefault="001E1026"/>
    <w:p w14:paraId="3DEB357E" w14:textId="77777777" w:rsidR="00F605FC" w:rsidRDefault="00F605FC" w:rsidP="001E1026">
      <w:pPr>
        <w:jc w:val="left"/>
      </w:pPr>
    </w:p>
    <w:p w14:paraId="3DEB357F" w14:textId="77777777" w:rsidR="008515B0" w:rsidRDefault="008515B0" w:rsidP="001E1026">
      <w:pPr>
        <w:jc w:val="left"/>
      </w:pPr>
      <w:r>
        <w:t xml:space="preserve">There are </w:t>
      </w:r>
      <w:r w:rsidR="00EF598B">
        <w:t>three</w:t>
      </w:r>
      <w:r>
        <w:t xml:space="preserve"> suggested methods of handling charitable giving by JA Company Program companies.</w:t>
      </w:r>
    </w:p>
    <w:p w14:paraId="3DEB3580" w14:textId="77777777" w:rsidR="008515B0" w:rsidRDefault="008515B0" w:rsidP="001E1026">
      <w:pPr>
        <w:jc w:val="left"/>
      </w:pPr>
    </w:p>
    <w:p w14:paraId="3DEB3581" w14:textId="77777777" w:rsidR="008515B0" w:rsidRDefault="008515B0" w:rsidP="001E1026">
      <w:pPr>
        <w:jc w:val="left"/>
      </w:pPr>
      <w:r w:rsidRPr="00151679">
        <w:rPr>
          <w:b/>
        </w:rPr>
        <w:t xml:space="preserve">The first </w:t>
      </w:r>
      <w:r w:rsidR="00151679" w:rsidRPr="00151679">
        <w:rPr>
          <w:b/>
        </w:rPr>
        <w:t>option</w:t>
      </w:r>
      <w:r>
        <w:t xml:space="preserve"> would be for the charter to oversee the charitable giving like so:</w:t>
      </w:r>
    </w:p>
    <w:p w14:paraId="3DEB3582" w14:textId="77777777" w:rsidR="008515B0" w:rsidRDefault="008515B0" w:rsidP="001E1026">
      <w:pPr>
        <w:jc w:val="left"/>
      </w:pPr>
    </w:p>
    <w:p w14:paraId="3DEB3583" w14:textId="77777777" w:rsidR="001E1026" w:rsidRDefault="008515B0" w:rsidP="001E1026">
      <w:pPr>
        <w:jc w:val="left"/>
      </w:pPr>
      <w:r>
        <w:t>JA</w:t>
      </w:r>
      <w:r w:rsidR="001E1026">
        <w:t xml:space="preserve"> Company Program teams wishing to make a charitable donation must submit the following information to </w:t>
      </w:r>
      <w:r>
        <w:t xml:space="preserve">their affiliated </w:t>
      </w:r>
      <w:r w:rsidR="001E1026">
        <w:t xml:space="preserve">JA </w:t>
      </w:r>
      <w:r>
        <w:t xml:space="preserve">Charter </w:t>
      </w:r>
      <w:r w:rsidR="001E1026">
        <w:t>Program Staff:</w:t>
      </w:r>
    </w:p>
    <w:p w14:paraId="3DEB3584" w14:textId="77777777" w:rsidR="001E1026" w:rsidRDefault="001E1026" w:rsidP="001E1026">
      <w:pPr>
        <w:jc w:val="left"/>
      </w:pPr>
    </w:p>
    <w:p w14:paraId="3DEB3585" w14:textId="77777777" w:rsidR="001E1026" w:rsidRDefault="000122FF" w:rsidP="001E1026">
      <w:pPr>
        <w:pStyle w:val="ListParagraph"/>
        <w:numPr>
          <w:ilvl w:val="0"/>
          <w:numId w:val="1"/>
        </w:numPr>
        <w:jc w:val="left"/>
      </w:pPr>
      <w:r>
        <w:t>A completed form (see template on next page)</w:t>
      </w:r>
      <w:r w:rsidR="001E1026">
        <w:t xml:space="preserve"> stating which charity </w:t>
      </w:r>
      <w:r w:rsidR="008515B0">
        <w:t>to which they</w:t>
      </w:r>
      <w:r w:rsidR="001E1026">
        <w:t xml:space="preserve"> wish to make a donation, </w:t>
      </w:r>
      <w:r w:rsidR="008515B0">
        <w:t xml:space="preserve">the </w:t>
      </w:r>
      <w:r w:rsidR="001E1026">
        <w:t xml:space="preserve">amount of </w:t>
      </w:r>
      <w:r w:rsidR="008515B0">
        <w:t xml:space="preserve">the </w:t>
      </w:r>
      <w:r w:rsidR="001E1026">
        <w:t>donation</w:t>
      </w:r>
      <w:r w:rsidR="008515B0">
        <w:t>,</w:t>
      </w:r>
      <w:r w:rsidR="001E1026">
        <w:t xml:space="preserve"> and </w:t>
      </w:r>
      <w:r w:rsidR="008515B0">
        <w:t xml:space="preserve">the </w:t>
      </w:r>
      <w:r w:rsidR="001E1026">
        <w:t>reasoning for the donation.</w:t>
      </w:r>
    </w:p>
    <w:p w14:paraId="3DEB3586" w14:textId="77777777" w:rsidR="001E1026" w:rsidRDefault="000122FF" w:rsidP="001E1026">
      <w:pPr>
        <w:pStyle w:val="ListParagraph"/>
        <w:numPr>
          <w:ilvl w:val="0"/>
          <w:numId w:val="1"/>
        </w:numPr>
        <w:jc w:val="left"/>
      </w:pPr>
      <w:r>
        <w:t>(</w:t>
      </w:r>
      <w:r w:rsidRPr="002A7AF3">
        <w:rPr>
          <w:color w:val="BBD153"/>
        </w:rPr>
        <w:t>optional</w:t>
      </w:r>
      <w:r>
        <w:t xml:space="preserve">) </w:t>
      </w:r>
      <w:r w:rsidR="001E1026">
        <w:t>Financial Statements (profit/loss &amp; balance sheet)</w:t>
      </w:r>
      <w:r w:rsidR="008515B0">
        <w:t xml:space="preserve"> indicating they are in a position to make the desired donation.</w:t>
      </w:r>
    </w:p>
    <w:p w14:paraId="3DEB3587" w14:textId="77777777" w:rsidR="001E1026" w:rsidRDefault="001E1026" w:rsidP="001E1026">
      <w:pPr>
        <w:jc w:val="left"/>
      </w:pPr>
    </w:p>
    <w:p w14:paraId="3DEB3588" w14:textId="77777777" w:rsidR="001E1026" w:rsidRDefault="001E1026" w:rsidP="001E1026">
      <w:pPr>
        <w:jc w:val="left"/>
      </w:pPr>
      <w:r>
        <w:t xml:space="preserve">The information noted above must be submitted to </w:t>
      </w:r>
      <w:r w:rsidR="008515B0">
        <w:t xml:space="preserve">the affiliated </w:t>
      </w:r>
      <w:r>
        <w:t xml:space="preserve">JA </w:t>
      </w:r>
      <w:r w:rsidR="008515B0">
        <w:t>Charter</w:t>
      </w:r>
      <w:r>
        <w:t xml:space="preserve"> before a cheque is issued to the charity. </w:t>
      </w:r>
      <w:r w:rsidR="008515B0">
        <w:t>The company CEO and CFO</w:t>
      </w:r>
      <w:r>
        <w:t xml:space="preserve"> will receive notification from </w:t>
      </w:r>
      <w:r w:rsidR="000122FF">
        <w:t>C</w:t>
      </w:r>
      <w:r w:rsidR="008515B0">
        <w:t xml:space="preserve">harter </w:t>
      </w:r>
      <w:r>
        <w:t xml:space="preserve">Program Staff regarding </w:t>
      </w:r>
      <w:r w:rsidR="008515B0">
        <w:t>the</w:t>
      </w:r>
      <w:r>
        <w:t xml:space="preserve"> request and if the donation </w:t>
      </w:r>
      <w:r w:rsidR="008515B0">
        <w:t>is</w:t>
      </w:r>
      <w:r>
        <w:t xml:space="preserve"> approved.  Once the charity and donation amount has been approved, a cheque can be written.</w:t>
      </w:r>
    </w:p>
    <w:p w14:paraId="3DEB3589" w14:textId="77777777" w:rsidR="001E1026" w:rsidRDefault="001E1026" w:rsidP="001E1026">
      <w:pPr>
        <w:jc w:val="left"/>
      </w:pPr>
    </w:p>
    <w:p w14:paraId="3DEB358A" w14:textId="77777777" w:rsidR="001E1026" w:rsidRDefault="001E1026" w:rsidP="001E1026">
      <w:pPr>
        <w:jc w:val="left"/>
      </w:pPr>
      <w:r>
        <w:t xml:space="preserve">If </w:t>
      </w:r>
      <w:r w:rsidR="008515B0">
        <w:t>a JA student company has</w:t>
      </w:r>
      <w:r>
        <w:t xml:space="preserve"> any questions, </w:t>
      </w:r>
      <w:r w:rsidR="008515B0">
        <w:t xml:space="preserve">they should </w:t>
      </w:r>
      <w:r>
        <w:t xml:space="preserve">contact </w:t>
      </w:r>
      <w:r w:rsidR="008515B0">
        <w:t>their</w:t>
      </w:r>
      <w:r>
        <w:t xml:space="preserve"> local </w:t>
      </w:r>
      <w:r w:rsidR="008515B0">
        <w:t xml:space="preserve">Charter </w:t>
      </w:r>
      <w:r>
        <w:t>Program Staff member.</w:t>
      </w:r>
    </w:p>
    <w:p w14:paraId="3DEB358B" w14:textId="77777777" w:rsidR="008515B0" w:rsidRDefault="008515B0" w:rsidP="001E1026">
      <w:pPr>
        <w:jc w:val="left"/>
      </w:pPr>
    </w:p>
    <w:p w14:paraId="3DEB358C" w14:textId="77777777" w:rsidR="00155257" w:rsidRDefault="00155257" w:rsidP="001E1026">
      <w:pPr>
        <w:jc w:val="left"/>
      </w:pPr>
    </w:p>
    <w:p w14:paraId="3DEB358D" w14:textId="77777777" w:rsidR="00EF598B" w:rsidRDefault="008515B0" w:rsidP="001E1026">
      <w:pPr>
        <w:jc w:val="left"/>
      </w:pPr>
      <w:r w:rsidRPr="00151679">
        <w:rPr>
          <w:b/>
        </w:rPr>
        <w:t>The second option</w:t>
      </w:r>
      <w:r>
        <w:t xml:space="preserve"> is to allow</w:t>
      </w:r>
      <w:r w:rsidR="00EF598B">
        <w:t xml:space="preserve"> JA companies to designate a donation partner and a percentage of profits they will donate upon winding down their company. </w:t>
      </w:r>
      <w:r w:rsidR="00E53077">
        <w:t>This should be decided upon early on</w:t>
      </w:r>
      <w:r w:rsidR="00EB11A7">
        <w:t xml:space="preserve"> before sales begin</w:t>
      </w:r>
      <w:r w:rsidR="00E53077">
        <w:t xml:space="preserve">, so that companies can factor the % of donation </w:t>
      </w:r>
      <w:r w:rsidR="00EB11A7">
        <w:t>in to</w:t>
      </w:r>
      <w:r w:rsidR="00E53077">
        <w:t xml:space="preserve"> their sale price. The Company Program advisor and JA Charter </w:t>
      </w:r>
      <w:r w:rsidR="00151679">
        <w:t>Program Manager</w:t>
      </w:r>
      <w:r w:rsidR="00E53077">
        <w:t xml:space="preserve"> would be responsible for ensuring that students fulfill their obligations</w:t>
      </w:r>
      <w:r w:rsidR="00EB11A7">
        <w:t xml:space="preserve"> at the end of the program</w:t>
      </w:r>
      <w:r w:rsidR="00E53077">
        <w:t>.</w:t>
      </w:r>
    </w:p>
    <w:p w14:paraId="3DEB358E" w14:textId="77777777" w:rsidR="00155257" w:rsidRDefault="00155257" w:rsidP="001E1026">
      <w:pPr>
        <w:jc w:val="left"/>
      </w:pPr>
    </w:p>
    <w:p w14:paraId="3DEB358F" w14:textId="77777777" w:rsidR="00EF598B" w:rsidRDefault="00EF598B" w:rsidP="001E1026">
      <w:pPr>
        <w:jc w:val="left"/>
      </w:pPr>
    </w:p>
    <w:p w14:paraId="3DEB3590" w14:textId="77777777" w:rsidR="008515B0" w:rsidRDefault="00E53077" w:rsidP="001E1026">
      <w:pPr>
        <w:jc w:val="left"/>
      </w:pPr>
      <w:r>
        <w:t xml:space="preserve">It is important to keep in mind that these are merely suggested ways of handling charitable giving for JA Student Companies, and that </w:t>
      </w:r>
      <w:r w:rsidRPr="00151679">
        <w:rPr>
          <w:u w:val="single"/>
        </w:rPr>
        <w:t>Charters are free to establish their own best practices whe</w:t>
      </w:r>
      <w:r w:rsidR="00151679">
        <w:rPr>
          <w:u w:val="single"/>
        </w:rPr>
        <w:t>n</w:t>
      </w:r>
      <w:r w:rsidRPr="00151679">
        <w:rPr>
          <w:u w:val="single"/>
        </w:rPr>
        <w:t xml:space="preserve"> desired</w:t>
      </w:r>
      <w:r>
        <w:t>.</w:t>
      </w:r>
      <w:r w:rsidR="00EF598B">
        <w:t xml:space="preserve"> </w:t>
      </w:r>
      <w:r>
        <w:t>These best practices should be shared with JA CP advisors during training.</w:t>
      </w:r>
    </w:p>
    <w:p w14:paraId="3DEB3591" w14:textId="77777777" w:rsidR="00A25733" w:rsidRDefault="00A25733">
      <w:r>
        <w:br w:type="page"/>
      </w:r>
    </w:p>
    <w:p w14:paraId="3DEB3592" w14:textId="77777777" w:rsidR="00A25733" w:rsidRDefault="00A25733" w:rsidP="00A25733">
      <w:pPr>
        <w:pStyle w:val="Heading1"/>
        <w:jc w:val="left"/>
        <w:rPr>
          <w:rFonts w:ascii="Arial" w:hAnsi="Arial" w:cs="Arial"/>
          <w:color w:val="70AD47"/>
          <w:sz w:val="50"/>
          <w:szCs w:val="50"/>
        </w:rPr>
      </w:pPr>
    </w:p>
    <w:p w14:paraId="3DEB3593" w14:textId="77777777" w:rsidR="00A25733" w:rsidRPr="002A7AF3" w:rsidRDefault="00A25733" w:rsidP="00A25733">
      <w:pPr>
        <w:pStyle w:val="Heading1"/>
        <w:jc w:val="left"/>
        <w:rPr>
          <w:rFonts w:ascii="Arial" w:hAnsi="Arial" w:cs="Arial"/>
          <w:color w:val="285F74"/>
          <w:sz w:val="50"/>
          <w:szCs w:val="50"/>
        </w:rPr>
      </w:pPr>
      <w:r w:rsidRPr="002A7AF3">
        <w:rPr>
          <w:rFonts w:ascii="Arial" w:hAnsi="Arial" w:cs="Arial"/>
          <w:color w:val="285F74"/>
          <w:sz w:val="50"/>
          <w:szCs w:val="50"/>
        </w:rPr>
        <w:t>Request to Make a Charitable Donation</w:t>
      </w:r>
    </w:p>
    <w:p w14:paraId="3DEB3594" w14:textId="77777777" w:rsidR="00A25733" w:rsidRDefault="00A25733" w:rsidP="001E1026">
      <w:pPr>
        <w:jc w:val="left"/>
      </w:pPr>
    </w:p>
    <w:p w14:paraId="3DEB3595" w14:textId="77777777" w:rsidR="00A25733" w:rsidRDefault="00185C5D" w:rsidP="001E1026">
      <w:pPr>
        <w:jc w:val="left"/>
      </w:pPr>
      <w:r>
        <w:t>[</w:t>
      </w:r>
      <w:r w:rsidRPr="00185C5D">
        <w:rPr>
          <w:b/>
        </w:rPr>
        <w:t>Date</w:t>
      </w:r>
      <w:r>
        <w:t xml:space="preserve">] </w:t>
      </w:r>
    </w:p>
    <w:p w14:paraId="3DEB3596" w14:textId="77777777" w:rsidR="00185C5D" w:rsidRDefault="00185C5D" w:rsidP="001E1026">
      <w:pPr>
        <w:jc w:val="left"/>
      </w:pPr>
    </w:p>
    <w:p w14:paraId="3DEB3597" w14:textId="77777777" w:rsidR="00185C5D" w:rsidRDefault="00185C5D" w:rsidP="001E1026">
      <w:pPr>
        <w:jc w:val="left"/>
      </w:pPr>
    </w:p>
    <w:p w14:paraId="3DEB3598" w14:textId="77777777" w:rsidR="00185C5D" w:rsidRDefault="00185C5D" w:rsidP="001E1026">
      <w:pPr>
        <w:jc w:val="left"/>
      </w:pPr>
      <w:r>
        <w:t>[</w:t>
      </w:r>
      <w:r w:rsidRPr="00185C5D">
        <w:rPr>
          <w:b/>
        </w:rPr>
        <w:t>Company name</w:t>
      </w:r>
      <w:r>
        <w:t>]</w:t>
      </w:r>
    </w:p>
    <w:p w14:paraId="3DEB3599" w14:textId="77777777" w:rsidR="00185C5D" w:rsidRDefault="00185C5D" w:rsidP="001E1026">
      <w:pPr>
        <w:jc w:val="left"/>
      </w:pPr>
    </w:p>
    <w:p w14:paraId="3DEB359A" w14:textId="77777777" w:rsidR="00185C5D" w:rsidRDefault="00185C5D" w:rsidP="001E1026">
      <w:pPr>
        <w:jc w:val="left"/>
      </w:pPr>
    </w:p>
    <w:p w14:paraId="3DEB359B" w14:textId="77777777" w:rsidR="00185C5D" w:rsidRDefault="00185C5D" w:rsidP="001E1026">
      <w:pPr>
        <w:jc w:val="left"/>
      </w:pPr>
    </w:p>
    <w:p w14:paraId="3DEB359C" w14:textId="77777777" w:rsidR="00185C5D" w:rsidRDefault="00185C5D" w:rsidP="001E1026">
      <w:pPr>
        <w:jc w:val="left"/>
      </w:pPr>
    </w:p>
    <w:p w14:paraId="3DEB359D" w14:textId="77777777" w:rsidR="00A25733" w:rsidRDefault="00A25733" w:rsidP="00185C5D">
      <w:pPr>
        <w:spacing w:line="360" w:lineRule="auto"/>
        <w:jc w:val="left"/>
      </w:pPr>
      <w:r>
        <w:t>We, [</w:t>
      </w:r>
      <w:r w:rsidRPr="00A25733">
        <w:rPr>
          <w:b/>
        </w:rPr>
        <w:t>Company name</w:t>
      </w:r>
      <w:r>
        <w:t>], wish to use [</w:t>
      </w:r>
      <w:r w:rsidRPr="00A25733">
        <w:rPr>
          <w:b/>
        </w:rPr>
        <w:t>Percentage</w:t>
      </w:r>
      <w:r w:rsidR="00151679">
        <w:rPr>
          <w:b/>
        </w:rPr>
        <w:t xml:space="preserve"> </w:t>
      </w:r>
      <w:r w:rsidR="00151679">
        <w:t>of profits or fixed amount</w:t>
      </w:r>
      <w:r>
        <w:t>] from participating in JA Company Program to make a donation to [</w:t>
      </w:r>
      <w:r w:rsidRPr="00151679">
        <w:rPr>
          <w:b/>
        </w:rPr>
        <w:t>Donation Recipient</w:t>
      </w:r>
      <w:r>
        <w:t>]</w:t>
      </w:r>
    </w:p>
    <w:p w14:paraId="3DEB359E" w14:textId="77777777" w:rsidR="00151679" w:rsidRDefault="00151679" w:rsidP="00185C5D">
      <w:pPr>
        <w:spacing w:line="360" w:lineRule="auto"/>
        <w:jc w:val="left"/>
      </w:pPr>
    </w:p>
    <w:p w14:paraId="3DEB359F" w14:textId="77777777" w:rsidR="00151679" w:rsidRDefault="00151679" w:rsidP="00185C5D">
      <w:pPr>
        <w:spacing w:line="360" w:lineRule="auto"/>
        <w:jc w:val="left"/>
      </w:pPr>
    </w:p>
    <w:p w14:paraId="3DEB35A0" w14:textId="77777777" w:rsidR="00185C5D" w:rsidRDefault="00185C5D" w:rsidP="00185C5D">
      <w:pPr>
        <w:spacing w:line="360" w:lineRule="auto"/>
        <w:jc w:val="left"/>
      </w:pPr>
    </w:p>
    <w:p w14:paraId="3DEB35A1" w14:textId="77777777" w:rsidR="00151679" w:rsidRDefault="00151679" w:rsidP="00185C5D">
      <w:pPr>
        <w:spacing w:line="360" w:lineRule="auto"/>
        <w:jc w:val="left"/>
      </w:pPr>
      <w:r>
        <w:t>As a JA Company, we wish to do this because [</w:t>
      </w:r>
      <w:r w:rsidRPr="00151679">
        <w:rPr>
          <w:b/>
        </w:rPr>
        <w:t>Reason for charitable giving – Please be clear and concise</w:t>
      </w:r>
      <w:r>
        <w:t>]</w:t>
      </w:r>
    </w:p>
    <w:p w14:paraId="3DEB35A2" w14:textId="77777777" w:rsidR="00151679" w:rsidRDefault="00151679" w:rsidP="00185C5D">
      <w:pPr>
        <w:spacing w:line="360" w:lineRule="auto"/>
        <w:jc w:val="left"/>
      </w:pPr>
    </w:p>
    <w:p w14:paraId="3DEB35A3" w14:textId="77777777" w:rsidR="00151679" w:rsidRDefault="00151679" w:rsidP="00185C5D">
      <w:pPr>
        <w:spacing w:line="360" w:lineRule="auto"/>
        <w:jc w:val="left"/>
      </w:pPr>
    </w:p>
    <w:p w14:paraId="3DEB35A4" w14:textId="77777777" w:rsidR="00185C5D" w:rsidRDefault="00185C5D" w:rsidP="00185C5D">
      <w:pPr>
        <w:spacing w:line="360" w:lineRule="auto"/>
        <w:jc w:val="left"/>
      </w:pPr>
    </w:p>
    <w:p w14:paraId="3DEB35A5" w14:textId="77777777" w:rsidR="00185C5D" w:rsidRDefault="00185C5D" w:rsidP="00185C5D">
      <w:pPr>
        <w:spacing w:line="360" w:lineRule="auto"/>
        <w:jc w:val="left"/>
      </w:pPr>
    </w:p>
    <w:p w14:paraId="3DEB35A6" w14:textId="77777777" w:rsidR="00185C5D" w:rsidRDefault="00185C5D" w:rsidP="00185C5D">
      <w:pPr>
        <w:spacing w:line="360" w:lineRule="auto"/>
        <w:jc w:val="left"/>
      </w:pPr>
    </w:p>
    <w:p w14:paraId="3DEB35A7" w14:textId="77777777" w:rsidR="00185C5D" w:rsidRDefault="00185C5D" w:rsidP="00185C5D">
      <w:pPr>
        <w:spacing w:line="360" w:lineRule="auto"/>
        <w:jc w:val="left"/>
      </w:pPr>
    </w:p>
    <w:p w14:paraId="3DEB35A8" w14:textId="77777777" w:rsidR="00185C5D" w:rsidRDefault="00185C5D" w:rsidP="00185C5D">
      <w:pPr>
        <w:spacing w:line="360" w:lineRule="auto"/>
        <w:jc w:val="left"/>
      </w:pPr>
    </w:p>
    <w:p w14:paraId="3DEB35A9" w14:textId="77777777" w:rsidR="00185C5D" w:rsidRDefault="00185C5D" w:rsidP="00185C5D">
      <w:pPr>
        <w:spacing w:line="360" w:lineRule="auto"/>
        <w:jc w:val="left"/>
      </w:pPr>
    </w:p>
    <w:p w14:paraId="3DEB35AA" w14:textId="77777777" w:rsidR="00185C5D" w:rsidRDefault="00185C5D" w:rsidP="00185C5D">
      <w:pPr>
        <w:spacing w:line="360" w:lineRule="auto"/>
        <w:jc w:val="left"/>
      </w:pPr>
    </w:p>
    <w:p w14:paraId="3DEB35AB" w14:textId="77777777" w:rsidR="00185C5D" w:rsidRDefault="00185C5D" w:rsidP="00185C5D">
      <w:pPr>
        <w:spacing w:line="360" w:lineRule="auto"/>
        <w:jc w:val="left"/>
      </w:pPr>
    </w:p>
    <w:p w14:paraId="3DEB35AC" w14:textId="77777777" w:rsidR="00151679" w:rsidRDefault="00151679" w:rsidP="00185C5D">
      <w:pPr>
        <w:spacing w:line="360" w:lineRule="auto"/>
        <w:jc w:val="left"/>
      </w:pPr>
      <w:r>
        <w:t>Signed,</w:t>
      </w:r>
    </w:p>
    <w:p w14:paraId="3DEB35AD" w14:textId="77777777" w:rsidR="00151679" w:rsidRDefault="00151679" w:rsidP="00185C5D">
      <w:pPr>
        <w:spacing w:line="360" w:lineRule="auto"/>
        <w:jc w:val="left"/>
      </w:pPr>
    </w:p>
    <w:p w14:paraId="3DEB35AE" w14:textId="77777777" w:rsidR="00151679" w:rsidRDefault="00151679" w:rsidP="00185C5D">
      <w:pPr>
        <w:spacing w:line="360" w:lineRule="auto"/>
        <w:jc w:val="left"/>
      </w:pPr>
      <w:r>
        <w:t>_______________________________________</w:t>
      </w:r>
    </w:p>
    <w:p w14:paraId="3DEB35AF" w14:textId="77777777" w:rsidR="00151679" w:rsidRDefault="00151679" w:rsidP="00185C5D">
      <w:pPr>
        <w:spacing w:line="360" w:lineRule="auto"/>
        <w:jc w:val="left"/>
      </w:pPr>
      <w:r>
        <w:t>Company CEO &amp; CFO</w:t>
      </w:r>
    </w:p>
    <w:sectPr w:rsidR="0015167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B35B2" w14:textId="77777777" w:rsidR="00151679" w:rsidRDefault="00151679" w:rsidP="00F605FC">
      <w:r>
        <w:separator/>
      </w:r>
    </w:p>
  </w:endnote>
  <w:endnote w:type="continuationSeparator" w:id="0">
    <w:p w14:paraId="3DEB35B3" w14:textId="77777777" w:rsidR="00151679" w:rsidRDefault="00151679" w:rsidP="00F6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670"/>
      <w:gridCol w:w="580"/>
      <w:gridCol w:w="3110"/>
    </w:tblGrid>
    <w:tr w:rsidR="00151679" w14:paraId="3DEB35B8" w14:textId="77777777" w:rsidTr="00A25733">
      <w:trPr>
        <w:trHeight w:val="273"/>
      </w:trPr>
      <w:tc>
        <w:tcPr>
          <w:tcW w:w="5670" w:type="dxa"/>
          <w:hideMark/>
        </w:tcPr>
        <w:p w14:paraId="3DEB35B5" w14:textId="77777777" w:rsidR="00151679" w:rsidRDefault="00151679" w:rsidP="00F605FC">
          <w:pPr>
            <w:pStyle w:val="Footer"/>
            <w:jc w:val="left"/>
          </w:pPr>
          <w:r>
            <w:t>Charitable Giving Guidelines</w:t>
          </w:r>
        </w:p>
      </w:tc>
      <w:tc>
        <w:tcPr>
          <w:tcW w:w="580" w:type="dxa"/>
        </w:tcPr>
        <w:p w14:paraId="3DEB35B6" w14:textId="77777777" w:rsidR="00151679" w:rsidRDefault="00151679" w:rsidP="00F605FC">
          <w:pPr>
            <w:pStyle w:val="Footer"/>
            <w:jc w:val="right"/>
          </w:pPr>
        </w:p>
      </w:tc>
      <w:tc>
        <w:tcPr>
          <w:tcW w:w="3110" w:type="dxa"/>
          <w:hideMark/>
        </w:tcPr>
        <w:p w14:paraId="3DEB35B7" w14:textId="77777777" w:rsidR="00151679" w:rsidRDefault="00151679" w:rsidP="00F605FC">
          <w:pPr>
            <w:pStyle w:val="Foot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85C5D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3DEB35B9" w14:textId="7393697A" w:rsidR="00151679" w:rsidRDefault="00151679" w:rsidP="00F605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B35B0" w14:textId="77777777" w:rsidR="00151679" w:rsidRDefault="00151679" w:rsidP="00F605FC">
      <w:r>
        <w:separator/>
      </w:r>
    </w:p>
  </w:footnote>
  <w:footnote w:type="continuationSeparator" w:id="0">
    <w:p w14:paraId="3DEB35B1" w14:textId="77777777" w:rsidR="00151679" w:rsidRDefault="00151679" w:rsidP="00F60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35B4" w14:textId="4D686AF9" w:rsidR="00151679" w:rsidRDefault="002A7AF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9B3910" wp14:editId="1D1190C8">
          <wp:simplePos x="0" y="0"/>
          <wp:positionH relativeFrom="column">
            <wp:posOffset>3762375</wp:posOffset>
          </wp:positionH>
          <wp:positionV relativeFrom="paragraph">
            <wp:posOffset>-190500</wp:posOffset>
          </wp:positionV>
          <wp:extent cx="2352675" cy="809625"/>
          <wp:effectExtent l="0" t="0" r="9525" b="9525"/>
          <wp:wrapThrough wrapText="bothSides">
            <wp:wrapPolygon edited="0">
              <wp:start x="0" y="0"/>
              <wp:lineTo x="0" y="21346"/>
              <wp:lineTo x="21513" y="21346"/>
              <wp:lineTo x="21513" y="0"/>
              <wp:lineTo x="0" y="0"/>
            </wp:wrapPolygon>
          </wp:wrapThrough>
          <wp:docPr id="20123778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5202D"/>
    <w:multiLevelType w:val="hybridMultilevel"/>
    <w:tmpl w:val="252A4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9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26"/>
    <w:rsid w:val="000122FF"/>
    <w:rsid w:val="00151679"/>
    <w:rsid w:val="00155257"/>
    <w:rsid w:val="00185C5D"/>
    <w:rsid w:val="001E1026"/>
    <w:rsid w:val="002A7AF3"/>
    <w:rsid w:val="003A6818"/>
    <w:rsid w:val="008515B0"/>
    <w:rsid w:val="00A25733"/>
    <w:rsid w:val="00E53077"/>
    <w:rsid w:val="00EB11A7"/>
    <w:rsid w:val="00EF598B"/>
    <w:rsid w:val="00F6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DEB357A"/>
  <w15:chartTrackingRefBased/>
  <w15:docId w15:val="{541479E6-2CF4-4FCE-AD5E-B5DE6644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7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0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0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5FC"/>
  </w:style>
  <w:style w:type="paragraph" w:styleId="Footer">
    <w:name w:val="footer"/>
    <w:basedOn w:val="Normal"/>
    <w:link w:val="FooterChar"/>
    <w:uiPriority w:val="99"/>
    <w:unhideWhenUsed/>
    <w:rsid w:val="00F60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5FC"/>
  </w:style>
  <w:style w:type="character" w:customStyle="1" w:styleId="Heading1Char">
    <w:name w:val="Heading 1 Char"/>
    <w:basedOn w:val="DefaultParagraphFont"/>
    <w:link w:val="Heading1"/>
    <w:uiPriority w:val="9"/>
    <w:rsid w:val="00A25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8a5ea-b093-4575-8775-550615ddb8dd">
      <Terms xmlns="http://schemas.microsoft.com/office/infopath/2007/PartnerControls"/>
    </lcf76f155ced4ddcb4097134ff3c332f>
    <TaxCatchAll xmlns="eed5da6c-c118-4ccb-8b02-7ee5bd42a6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51A922F0EE04DB2CBEA2428E262E7" ma:contentTypeVersion="17" ma:contentTypeDescription="Create a new document." ma:contentTypeScope="" ma:versionID="add4aa44ee797f86c81d01c52809a95f">
  <xsd:schema xmlns:xsd="http://www.w3.org/2001/XMLSchema" xmlns:xs="http://www.w3.org/2001/XMLSchema" xmlns:p="http://schemas.microsoft.com/office/2006/metadata/properties" xmlns:ns2="7e68a5ea-b093-4575-8775-550615ddb8dd" xmlns:ns3="eed5da6c-c118-4ccb-8b02-7ee5bd42a665" targetNamespace="http://schemas.microsoft.com/office/2006/metadata/properties" ma:root="true" ma:fieldsID="28529ed4cdd2f4b5e283f49303eb8ee3" ns2:_="" ns3:_="">
    <xsd:import namespace="7e68a5ea-b093-4575-8775-550615ddb8dd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8a5ea-b093-4575-8775-550615ddb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58F768-5B5B-4B37-9DF9-0C13E6FB7B7A}">
  <ds:schemaRefs>
    <ds:schemaRef ds:uri="http://schemas.microsoft.com/office/2006/metadata/properties"/>
    <ds:schemaRef ds:uri="http://schemas.microsoft.com/office/infopath/2007/PartnerControls"/>
    <ds:schemaRef ds:uri="7e68a5ea-b093-4575-8775-550615ddb8dd"/>
    <ds:schemaRef ds:uri="eed5da6c-c118-4ccb-8b02-7ee5bd42a665"/>
  </ds:schemaRefs>
</ds:datastoreItem>
</file>

<file path=customXml/itemProps2.xml><?xml version="1.0" encoding="utf-8"?>
<ds:datastoreItem xmlns:ds="http://schemas.openxmlformats.org/officeDocument/2006/customXml" ds:itemID="{754B9624-6056-4065-BB14-4E3071B72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45AC7-0B8B-4CBB-9E37-618249ACD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8a5ea-b093-4575-8775-550615ddb8dd"/>
    <ds:schemaRef ds:uri="eed5da6c-c118-4ccb-8b02-7ee5bd42a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JAPC4</dc:creator>
  <cp:keywords/>
  <dc:description/>
  <cp:lastModifiedBy>Andre Gallant</cp:lastModifiedBy>
  <cp:revision>5</cp:revision>
  <dcterms:created xsi:type="dcterms:W3CDTF">2018-06-22T13:58:00Z</dcterms:created>
  <dcterms:modified xsi:type="dcterms:W3CDTF">2023-08-18T12:24:00Z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0x01010022151A922F0EE04DB2CBEA2428E262E7</vt:lpwstr>
  </property>
  <property fmtid="{D5CDD505-2E9C-101B-9397-08002B2CF9AE}" pid="3" name="MediaServiceImageTags">
    <vt:lpwstr/>
  </property>
</Properties>
</file>